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CEFC6" w14:textId="693C85C1" w:rsidR="000140C4" w:rsidRPr="00845CA9" w:rsidRDefault="003D1B3B" w:rsidP="003B59E7">
      <w:pPr>
        <w:jc w:val="center"/>
        <w:rPr>
          <w:b/>
          <w:sz w:val="24"/>
          <w:szCs w:val="24"/>
          <w:lang w:val="es-ES"/>
        </w:rPr>
      </w:pPr>
      <w:r w:rsidRPr="00845CA9">
        <w:rPr>
          <w:b/>
          <w:sz w:val="24"/>
          <w:szCs w:val="24"/>
          <w:lang w:val="es-ES"/>
        </w:rPr>
        <w:t xml:space="preserve">JESUS EN SU ULTIMA </w:t>
      </w:r>
      <w:r w:rsidR="00CA4972">
        <w:rPr>
          <w:b/>
          <w:sz w:val="24"/>
          <w:szCs w:val="24"/>
          <w:lang w:val="es-ES"/>
        </w:rPr>
        <w:t>ENSENANZA</w:t>
      </w:r>
      <w:r w:rsidRPr="00845CA9">
        <w:rPr>
          <w:b/>
          <w:sz w:val="24"/>
          <w:szCs w:val="24"/>
          <w:lang w:val="es-ES"/>
        </w:rPr>
        <w:t xml:space="preserve"> DE </w:t>
      </w:r>
      <w:r w:rsidR="00CA4972">
        <w:rPr>
          <w:b/>
          <w:sz w:val="24"/>
          <w:szCs w:val="24"/>
          <w:lang w:val="es-ES"/>
        </w:rPr>
        <w:t>HUMILDAD</w:t>
      </w:r>
      <w:bookmarkStart w:id="0" w:name="_GoBack"/>
      <w:bookmarkEnd w:id="0"/>
      <w:r w:rsidRPr="00845CA9">
        <w:rPr>
          <w:b/>
          <w:sz w:val="24"/>
          <w:szCs w:val="24"/>
          <w:lang w:val="es-ES"/>
        </w:rPr>
        <w:t xml:space="preserve">                                                                                 Y LA RESISTENCIA DE PEDRO POR RECIBIRLA                                                                                   Juan 13:1-17</w:t>
      </w:r>
    </w:p>
    <w:p w14:paraId="415CA15A" w14:textId="753410C8" w:rsidR="003D1B3B" w:rsidRPr="00845CA9" w:rsidRDefault="003D1B3B" w:rsidP="0019037B">
      <w:pPr>
        <w:jc w:val="both"/>
        <w:rPr>
          <w:sz w:val="24"/>
          <w:szCs w:val="24"/>
          <w:lang w:val="es-ES"/>
        </w:rPr>
      </w:pPr>
      <w:r w:rsidRPr="00845CA9">
        <w:rPr>
          <w:sz w:val="24"/>
          <w:szCs w:val="24"/>
          <w:lang w:val="es-ES"/>
        </w:rPr>
        <w:tab/>
        <w:t>Es muy importante conocer la historia bíblica y ver como el Antiguo y el Nuevo Testamento se complementa</w:t>
      </w:r>
      <w:r w:rsidR="0062437E" w:rsidRPr="00845CA9">
        <w:rPr>
          <w:sz w:val="24"/>
          <w:szCs w:val="24"/>
          <w:lang w:val="es-ES"/>
        </w:rPr>
        <w:t>n</w:t>
      </w:r>
      <w:r w:rsidRPr="00845CA9">
        <w:rPr>
          <w:sz w:val="24"/>
          <w:szCs w:val="24"/>
          <w:lang w:val="es-ES"/>
        </w:rPr>
        <w:t xml:space="preserve"> uno al otro. Si dice que </w:t>
      </w:r>
      <w:r w:rsidR="0019037B" w:rsidRPr="00845CA9">
        <w:rPr>
          <w:sz w:val="24"/>
          <w:szCs w:val="24"/>
          <w:lang w:val="es-ES"/>
        </w:rPr>
        <w:t>el Antiguo Testamento es el árbol, el Nuevo Testamento es el fruto del árbol. Esto me parece correcto. Por esta razón es bueno conocer ambos testamentos.</w:t>
      </w:r>
    </w:p>
    <w:p w14:paraId="6E018843" w14:textId="23318883" w:rsidR="0019037B" w:rsidRPr="00845CA9" w:rsidRDefault="0019037B" w:rsidP="0019037B">
      <w:pPr>
        <w:jc w:val="both"/>
        <w:rPr>
          <w:sz w:val="24"/>
          <w:szCs w:val="24"/>
          <w:lang w:val="es-ES"/>
        </w:rPr>
      </w:pPr>
      <w:r w:rsidRPr="00845CA9">
        <w:rPr>
          <w:sz w:val="24"/>
          <w:szCs w:val="24"/>
          <w:lang w:val="es-ES"/>
        </w:rPr>
        <w:tab/>
        <w:t xml:space="preserve">La pascua es cosa del Antiguo </w:t>
      </w:r>
      <w:r w:rsidR="00A93114" w:rsidRPr="00845CA9">
        <w:rPr>
          <w:sz w:val="24"/>
          <w:szCs w:val="24"/>
          <w:lang w:val="es-ES"/>
        </w:rPr>
        <w:t>Testamento,</w:t>
      </w:r>
      <w:r w:rsidRPr="00845CA9">
        <w:rPr>
          <w:sz w:val="24"/>
          <w:szCs w:val="24"/>
          <w:lang w:val="es-ES"/>
        </w:rPr>
        <w:t xml:space="preserve"> pero el cordero pascal es sostenimiento</w:t>
      </w:r>
      <w:r w:rsidR="0062437E" w:rsidRPr="00845CA9">
        <w:rPr>
          <w:sz w:val="24"/>
          <w:szCs w:val="24"/>
          <w:lang w:val="es-ES"/>
        </w:rPr>
        <w:t xml:space="preserve"> histórico</w:t>
      </w:r>
      <w:r w:rsidRPr="00845CA9">
        <w:rPr>
          <w:sz w:val="24"/>
          <w:szCs w:val="24"/>
          <w:lang w:val="es-ES"/>
        </w:rPr>
        <w:t xml:space="preserve"> para el sacrificio y muerte vicaria de Jesús</w:t>
      </w:r>
      <w:r w:rsidR="0062437E" w:rsidRPr="00845CA9">
        <w:rPr>
          <w:sz w:val="24"/>
          <w:szCs w:val="24"/>
          <w:lang w:val="es-ES"/>
        </w:rPr>
        <w:t xml:space="preserve"> que había de venir</w:t>
      </w:r>
      <w:r w:rsidRPr="00845CA9">
        <w:rPr>
          <w:sz w:val="24"/>
          <w:szCs w:val="24"/>
          <w:lang w:val="es-ES"/>
        </w:rPr>
        <w:t xml:space="preserve"> en el Nuevo Testamento.</w:t>
      </w:r>
      <w:r w:rsidR="00A93114" w:rsidRPr="00845CA9">
        <w:rPr>
          <w:sz w:val="24"/>
          <w:szCs w:val="24"/>
          <w:lang w:val="es-ES"/>
        </w:rPr>
        <w:t xml:space="preserve"> La expresión </w:t>
      </w:r>
      <w:r w:rsidR="00A93114" w:rsidRPr="00845CA9">
        <w:rPr>
          <w:b/>
          <w:sz w:val="24"/>
          <w:szCs w:val="24"/>
          <w:lang w:val="es-ES"/>
        </w:rPr>
        <w:t>“Vicaria”,</w:t>
      </w:r>
      <w:r w:rsidR="00A93114" w:rsidRPr="00845CA9">
        <w:rPr>
          <w:sz w:val="24"/>
          <w:szCs w:val="24"/>
          <w:lang w:val="es-ES"/>
        </w:rPr>
        <w:t xml:space="preserve"> significa el que tiene las calidades</w:t>
      </w:r>
      <w:r w:rsidR="00EB091D" w:rsidRPr="00845CA9">
        <w:rPr>
          <w:sz w:val="24"/>
          <w:szCs w:val="24"/>
          <w:lang w:val="es-ES"/>
        </w:rPr>
        <w:t xml:space="preserve"> o condiciones</w:t>
      </w:r>
      <w:r w:rsidR="00A93114" w:rsidRPr="00845CA9">
        <w:rPr>
          <w:sz w:val="24"/>
          <w:szCs w:val="24"/>
          <w:lang w:val="es-ES"/>
        </w:rPr>
        <w:t xml:space="preserve"> perfectas para remplazar a</w:t>
      </w:r>
      <w:r w:rsidR="00EB091D" w:rsidRPr="00845CA9">
        <w:rPr>
          <w:sz w:val="24"/>
          <w:szCs w:val="24"/>
          <w:lang w:val="es-ES"/>
        </w:rPr>
        <w:t xml:space="preserve"> una</w:t>
      </w:r>
      <w:r w:rsidR="00A93114" w:rsidRPr="00845CA9">
        <w:rPr>
          <w:sz w:val="24"/>
          <w:szCs w:val="24"/>
          <w:lang w:val="es-ES"/>
        </w:rPr>
        <w:t xml:space="preserve"> otra persona. En este caso, Jesús tomó nuestro lugar. </w:t>
      </w:r>
      <w:r w:rsidR="00A93114" w:rsidRPr="00845CA9">
        <w:rPr>
          <w:b/>
          <w:sz w:val="24"/>
          <w:szCs w:val="24"/>
          <w:lang w:val="es-ES"/>
        </w:rPr>
        <w:t xml:space="preserve">“Ciertamente llevó él nuestras enfermedades, y sufrió nuestros dolores; y nosotros le tuvimos por azotado, por herido de Dios y abatido. Mas </w:t>
      </w:r>
      <w:r w:rsidR="00EB091D" w:rsidRPr="00845CA9">
        <w:rPr>
          <w:b/>
          <w:sz w:val="24"/>
          <w:szCs w:val="24"/>
          <w:lang w:val="es-ES"/>
        </w:rPr>
        <w:t>él herido fue por nuestras rebeliones, molido por nuestros</w:t>
      </w:r>
      <w:r w:rsidR="00670313" w:rsidRPr="00845CA9">
        <w:rPr>
          <w:b/>
          <w:sz w:val="24"/>
          <w:szCs w:val="24"/>
          <w:lang w:val="es-ES"/>
        </w:rPr>
        <w:t xml:space="preserve"> pecados el castigo de nuestra paz fue sobre </w:t>
      </w:r>
      <w:proofErr w:type="spellStart"/>
      <w:r w:rsidR="00670313" w:rsidRPr="00845CA9">
        <w:rPr>
          <w:b/>
          <w:sz w:val="24"/>
          <w:szCs w:val="24"/>
          <w:lang w:val="es-ES"/>
        </w:rPr>
        <w:t>el</w:t>
      </w:r>
      <w:proofErr w:type="spellEnd"/>
      <w:r w:rsidR="00670313" w:rsidRPr="00845CA9">
        <w:rPr>
          <w:b/>
          <w:sz w:val="24"/>
          <w:szCs w:val="24"/>
          <w:lang w:val="es-ES"/>
        </w:rPr>
        <w:t xml:space="preserve">, y por </w:t>
      </w:r>
      <w:r w:rsidR="00EB091D" w:rsidRPr="00845CA9">
        <w:rPr>
          <w:b/>
          <w:sz w:val="24"/>
          <w:szCs w:val="24"/>
          <w:lang w:val="es-ES"/>
        </w:rPr>
        <w:t>su llaga fuimos</w:t>
      </w:r>
      <w:r w:rsidR="00670313" w:rsidRPr="00845CA9">
        <w:rPr>
          <w:b/>
          <w:sz w:val="24"/>
          <w:szCs w:val="24"/>
          <w:lang w:val="es-ES"/>
        </w:rPr>
        <w:t xml:space="preserve"> nosotros</w:t>
      </w:r>
      <w:r w:rsidR="00EB091D" w:rsidRPr="00845CA9">
        <w:rPr>
          <w:b/>
          <w:sz w:val="24"/>
          <w:szCs w:val="24"/>
          <w:lang w:val="es-ES"/>
        </w:rPr>
        <w:t xml:space="preserve"> curados”. Isaías 53:4-5.</w:t>
      </w:r>
      <w:r w:rsidR="008621D1" w:rsidRPr="00845CA9">
        <w:rPr>
          <w:b/>
          <w:sz w:val="24"/>
          <w:szCs w:val="24"/>
          <w:lang w:val="es-ES"/>
        </w:rPr>
        <w:t xml:space="preserve"> </w:t>
      </w:r>
      <w:r w:rsidR="008621D1" w:rsidRPr="00845CA9">
        <w:rPr>
          <w:sz w:val="24"/>
          <w:szCs w:val="24"/>
          <w:lang w:val="es-ES"/>
        </w:rPr>
        <w:t>La sustitución hecha por nosotros fue suficiente delante de Dios y perfect</w:t>
      </w:r>
      <w:r w:rsidR="00E4757F" w:rsidRPr="00845CA9">
        <w:rPr>
          <w:sz w:val="24"/>
          <w:szCs w:val="24"/>
          <w:lang w:val="es-ES"/>
        </w:rPr>
        <w:t>a para</w:t>
      </w:r>
      <w:r w:rsidR="008621D1" w:rsidRPr="00845CA9">
        <w:rPr>
          <w:sz w:val="24"/>
          <w:szCs w:val="24"/>
          <w:lang w:val="es-ES"/>
        </w:rPr>
        <w:t xml:space="preserve"> satisfacer todos los requisitos de Dios. Todo fue como Dios había decretado.</w:t>
      </w:r>
    </w:p>
    <w:p w14:paraId="23C7411B" w14:textId="2FCC758B" w:rsidR="008621D1" w:rsidRPr="00845CA9" w:rsidRDefault="00B95ABD" w:rsidP="0019037B">
      <w:pPr>
        <w:jc w:val="both"/>
        <w:rPr>
          <w:sz w:val="24"/>
          <w:szCs w:val="24"/>
          <w:lang w:val="es-ES"/>
        </w:rPr>
      </w:pPr>
      <w:r w:rsidRPr="00845CA9">
        <w:rPr>
          <w:sz w:val="24"/>
          <w:szCs w:val="24"/>
          <w:lang w:val="es-ES"/>
        </w:rPr>
        <w:t xml:space="preserve"> </w:t>
      </w:r>
    </w:p>
    <w:p w14:paraId="1EF388A0" w14:textId="77FE1577" w:rsidR="00E8071E" w:rsidRPr="00845CA9" w:rsidRDefault="008621D1" w:rsidP="008621D1">
      <w:pPr>
        <w:jc w:val="center"/>
        <w:rPr>
          <w:b/>
          <w:sz w:val="24"/>
          <w:szCs w:val="24"/>
          <w:lang w:val="es-ES"/>
        </w:rPr>
      </w:pPr>
      <w:r w:rsidRPr="00845CA9">
        <w:rPr>
          <w:b/>
          <w:sz w:val="24"/>
          <w:szCs w:val="24"/>
          <w:lang w:val="es-ES"/>
        </w:rPr>
        <w:t>EL REGALO DE DIOS A NOSOTROS</w:t>
      </w:r>
    </w:p>
    <w:p w14:paraId="303F854D" w14:textId="0C806218" w:rsidR="00EB091D" w:rsidRPr="00845CA9" w:rsidRDefault="00EB091D" w:rsidP="0019037B">
      <w:pPr>
        <w:jc w:val="both"/>
        <w:rPr>
          <w:sz w:val="24"/>
          <w:szCs w:val="24"/>
          <w:lang w:val="es-ES"/>
        </w:rPr>
      </w:pPr>
      <w:r w:rsidRPr="00845CA9">
        <w:rPr>
          <w:b/>
          <w:sz w:val="24"/>
          <w:szCs w:val="24"/>
          <w:lang w:val="es-ES"/>
        </w:rPr>
        <w:tab/>
      </w:r>
      <w:r w:rsidRPr="00845CA9">
        <w:rPr>
          <w:sz w:val="24"/>
          <w:szCs w:val="24"/>
          <w:lang w:val="es-ES"/>
        </w:rPr>
        <w:t xml:space="preserve">Jesús dio su vida por nosotros en la cruz exactamente en la ocasión de la celebración de la pascua de los judíos. </w:t>
      </w:r>
      <w:r w:rsidRPr="00845CA9">
        <w:rPr>
          <w:b/>
          <w:sz w:val="24"/>
          <w:szCs w:val="24"/>
          <w:lang w:val="es-ES"/>
        </w:rPr>
        <w:t>“Antes de la Fiesta de la pascua, sabiendo Jesús</w:t>
      </w:r>
      <w:r w:rsidR="00495E65" w:rsidRPr="00845CA9">
        <w:rPr>
          <w:b/>
          <w:sz w:val="24"/>
          <w:szCs w:val="24"/>
          <w:lang w:val="es-ES"/>
        </w:rPr>
        <w:t xml:space="preserve"> que su hora </w:t>
      </w:r>
      <w:r w:rsidR="00495E65" w:rsidRPr="00845CA9">
        <w:rPr>
          <w:b/>
          <w:sz w:val="24"/>
          <w:szCs w:val="24"/>
          <w:lang w:val="es-ES"/>
        </w:rPr>
        <w:t>había llegado para que pasase de este mundo al Padre, como había amado a los suyos, que estaban en el mundo, los amó hasta el fin”. Juan 13:1.</w:t>
      </w:r>
      <w:r w:rsidR="008621D1" w:rsidRPr="00845CA9">
        <w:rPr>
          <w:b/>
          <w:sz w:val="24"/>
          <w:szCs w:val="24"/>
          <w:lang w:val="es-ES"/>
        </w:rPr>
        <w:t xml:space="preserve"> </w:t>
      </w:r>
      <w:r w:rsidR="008621D1" w:rsidRPr="00845CA9">
        <w:rPr>
          <w:sz w:val="24"/>
          <w:szCs w:val="24"/>
          <w:lang w:val="es-ES"/>
        </w:rPr>
        <w:t>Jesús completamente cumplió</w:t>
      </w:r>
      <w:r w:rsidR="00E4757F" w:rsidRPr="00845CA9">
        <w:rPr>
          <w:sz w:val="24"/>
          <w:szCs w:val="24"/>
          <w:lang w:val="es-ES"/>
        </w:rPr>
        <w:t xml:space="preserve"> con</w:t>
      </w:r>
      <w:r w:rsidR="008621D1" w:rsidRPr="00845CA9">
        <w:rPr>
          <w:sz w:val="24"/>
          <w:szCs w:val="24"/>
          <w:lang w:val="es-ES"/>
        </w:rPr>
        <w:t xml:space="preserve"> todos los requisitos de la ley y pudo decir </w:t>
      </w:r>
      <w:r w:rsidR="008621D1" w:rsidRPr="00845CA9">
        <w:rPr>
          <w:b/>
          <w:sz w:val="24"/>
          <w:szCs w:val="24"/>
          <w:lang w:val="es-ES"/>
        </w:rPr>
        <w:t>“Consumado es”</w:t>
      </w:r>
      <w:r w:rsidR="00E4757F" w:rsidRPr="00845CA9">
        <w:rPr>
          <w:b/>
          <w:sz w:val="24"/>
          <w:szCs w:val="24"/>
          <w:lang w:val="es-ES"/>
        </w:rPr>
        <w:t xml:space="preserve">. </w:t>
      </w:r>
      <w:r w:rsidR="00E4757F" w:rsidRPr="00845CA9">
        <w:rPr>
          <w:sz w:val="24"/>
          <w:szCs w:val="24"/>
          <w:lang w:val="es-ES"/>
        </w:rPr>
        <w:t>Juan 19:30.</w:t>
      </w:r>
    </w:p>
    <w:p w14:paraId="33F3339A" w14:textId="59325B81" w:rsidR="008621D1" w:rsidRPr="00845CA9" w:rsidRDefault="008621D1" w:rsidP="008621D1">
      <w:pPr>
        <w:jc w:val="center"/>
        <w:rPr>
          <w:b/>
          <w:sz w:val="24"/>
          <w:szCs w:val="24"/>
          <w:lang w:val="es-ES"/>
        </w:rPr>
      </w:pPr>
      <w:r w:rsidRPr="00845CA9">
        <w:rPr>
          <w:b/>
          <w:sz w:val="24"/>
          <w:szCs w:val="24"/>
          <w:lang w:val="es-ES"/>
        </w:rPr>
        <w:t>LA ÚLTIMA ENSEÑANZA DE JESÚS</w:t>
      </w:r>
    </w:p>
    <w:p w14:paraId="7BED474A" w14:textId="515CD9EC" w:rsidR="008621D1" w:rsidRPr="00845CA9" w:rsidRDefault="008621D1" w:rsidP="00C24D59">
      <w:pPr>
        <w:jc w:val="both"/>
        <w:rPr>
          <w:sz w:val="24"/>
          <w:szCs w:val="24"/>
          <w:lang w:val="es-ES"/>
        </w:rPr>
      </w:pPr>
      <w:r w:rsidRPr="00845CA9">
        <w:rPr>
          <w:sz w:val="24"/>
          <w:szCs w:val="24"/>
          <w:lang w:val="es-ES"/>
        </w:rPr>
        <w:tab/>
        <w:t>En muchas ocasiones Jesús ha</w:t>
      </w:r>
      <w:r w:rsidR="00C24D59" w:rsidRPr="00845CA9">
        <w:rPr>
          <w:sz w:val="24"/>
          <w:szCs w:val="24"/>
          <w:lang w:val="es-ES"/>
        </w:rPr>
        <w:t xml:space="preserve">bló y enseñó sobre humildad y servicio a otros. </w:t>
      </w:r>
      <w:r w:rsidR="00C24D59" w:rsidRPr="00845CA9">
        <w:rPr>
          <w:b/>
          <w:sz w:val="24"/>
          <w:szCs w:val="24"/>
          <w:lang w:val="es-ES"/>
        </w:rPr>
        <w:t xml:space="preserve">“Porque el Hijo del Hombre no ha venido al mundo para ser servido, sino para servir y para dar su vida en rescate por muchos”. Marcos 10:45. </w:t>
      </w:r>
    </w:p>
    <w:p w14:paraId="7221200D" w14:textId="3D2B2895" w:rsidR="00C24D59" w:rsidRPr="00845CA9" w:rsidRDefault="00C24D59" w:rsidP="00C24D59">
      <w:pPr>
        <w:jc w:val="both"/>
        <w:rPr>
          <w:sz w:val="24"/>
          <w:szCs w:val="24"/>
          <w:lang w:val="es-ES"/>
        </w:rPr>
      </w:pPr>
      <w:r w:rsidRPr="00845CA9">
        <w:rPr>
          <w:sz w:val="24"/>
          <w:szCs w:val="24"/>
          <w:lang w:val="es-ES"/>
        </w:rPr>
        <w:tab/>
        <w:t xml:space="preserve">Esta última enseñanza de Jesús es llena de ejemplos prácticos de </w:t>
      </w:r>
      <w:r w:rsidR="00B95ABD" w:rsidRPr="00845CA9">
        <w:rPr>
          <w:sz w:val="24"/>
          <w:szCs w:val="24"/>
          <w:lang w:val="es-ES"/>
        </w:rPr>
        <w:t>cómo</w:t>
      </w:r>
      <w:r w:rsidRPr="00845CA9">
        <w:rPr>
          <w:sz w:val="24"/>
          <w:szCs w:val="24"/>
          <w:lang w:val="es-ES"/>
        </w:rPr>
        <w:t xml:space="preserve"> debemos nosotros imitarlo en el día </w:t>
      </w:r>
      <w:r w:rsidR="00E4757F" w:rsidRPr="00845CA9">
        <w:rPr>
          <w:sz w:val="24"/>
          <w:szCs w:val="24"/>
          <w:lang w:val="es-ES"/>
        </w:rPr>
        <w:t xml:space="preserve">con </w:t>
      </w:r>
      <w:proofErr w:type="spellStart"/>
      <w:r w:rsidR="00E4757F" w:rsidRPr="00845CA9">
        <w:rPr>
          <w:sz w:val="24"/>
          <w:szCs w:val="24"/>
          <w:lang w:val="es-ES"/>
        </w:rPr>
        <w:t>dia</w:t>
      </w:r>
      <w:proofErr w:type="spellEnd"/>
      <w:r w:rsidRPr="00845CA9">
        <w:rPr>
          <w:sz w:val="24"/>
          <w:szCs w:val="24"/>
          <w:lang w:val="es-ES"/>
        </w:rPr>
        <w:t xml:space="preserve"> hoy. </w:t>
      </w:r>
      <w:r w:rsidR="00B95ABD" w:rsidRPr="00845CA9">
        <w:rPr>
          <w:sz w:val="24"/>
          <w:szCs w:val="24"/>
          <w:lang w:val="es-ES"/>
        </w:rPr>
        <w:t>Inicialmente Pedro su discípulo especial</w:t>
      </w:r>
      <w:r w:rsidR="00E4757F" w:rsidRPr="00845CA9">
        <w:rPr>
          <w:sz w:val="24"/>
          <w:szCs w:val="24"/>
          <w:lang w:val="es-ES"/>
        </w:rPr>
        <w:t>,</w:t>
      </w:r>
      <w:r w:rsidR="00B95ABD" w:rsidRPr="00845CA9">
        <w:rPr>
          <w:sz w:val="24"/>
          <w:szCs w:val="24"/>
          <w:lang w:val="es-ES"/>
        </w:rPr>
        <w:t xml:space="preserve"> rechaza la oportunidad de tener sus pies lavados por Jesús. ¿Sería por orgullo? Creo que no. Cierta ocasión en el evangelio contado por Lucas</w:t>
      </w:r>
      <w:r w:rsidR="00E4757F" w:rsidRPr="00845CA9">
        <w:rPr>
          <w:sz w:val="24"/>
          <w:szCs w:val="24"/>
          <w:lang w:val="es-ES"/>
        </w:rPr>
        <w:t xml:space="preserve"> capítulo</w:t>
      </w:r>
      <w:r w:rsidR="00B95ABD" w:rsidRPr="00845CA9">
        <w:rPr>
          <w:sz w:val="24"/>
          <w:szCs w:val="24"/>
          <w:lang w:val="es-ES"/>
        </w:rPr>
        <w:t xml:space="preserve"> 7:7 un centurión que tenía su siervo enfermo dijo a Jesús: </w:t>
      </w:r>
      <w:r w:rsidR="00B95ABD" w:rsidRPr="00845CA9">
        <w:rPr>
          <w:b/>
          <w:sz w:val="24"/>
          <w:szCs w:val="24"/>
          <w:lang w:val="es-ES"/>
        </w:rPr>
        <w:t>“No soy digno de que entres bajo a mi techo, pero di la palabra, y mi siervo será sano”.</w:t>
      </w:r>
    </w:p>
    <w:p w14:paraId="123E233A" w14:textId="73E6F232" w:rsidR="00E9031A" w:rsidRPr="00845CA9" w:rsidRDefault="00E9031A" w:rsidP="00C24D59">
      <w:pPr>
        <w:jc w:val="both"/>
        <w:rPr>
          <w:sz w:val="24"/>
          <w:szCs w:val="24"/>
          <w:lang w:val="es-ES"/>
        </w:rPr>
      </w:pPr>
      <w:r w:rsidRPr="00845CA9">
        <w:rPr>
          <w:sz w:val="24"/>
          <w:szCs w:val="24"/>
          <w:lang w:val="es-ES"/>
        </w:rPr>
        <w:tab/>
        <w:t>Pedro rehusó inicialmente que Jesús le lavase los pies porque no se halló digno de que Jesús hiciera esto por él. Jesús se levanta de la cena, lugar más honrado</w:t>
      </w:r>
      <w:r w:rsidR="00E4757F" w:rsidRPr="00845CA9">
        <w:rPr>
          <w:sz w:val="24"/>
          <w:szCs w:val="24"/>
          <w:lang w:val="es-ES"/>
        </w:rPr>
        <w:t xml:space="preserve"> de la fiesta</w:t>
      </w:r>
      <w:r w:rsidRPr="00845CA9">
        <w:rPr>
          <w:sz w:val="24"/>
          <w:szCs w:val="24"/>
          <w:lang w:val="es-ES"/>
        </w:rPr>
        <w:t>, quito su manto y tomando una toalla se la ceñó. Después puso agua en un lebrillo y sigue en la dirección de Pedro proponiendo lavar a sus pies. Era una costumbre que al entrar a un</w:t>
      </w:r>
      <w:r w:rsidR="00E4757F" w:rsidRPr="00845CA9">
        <w:rPr>
          <w:sz w:val="24"/>
          <w:szCs w:val="24"/>
          <w:lang w:val="es-ES"/>
        </w:rPr>
        <w:t>a</w:t>
      </w:r>
      <w:r w:rsidRPr="00845CA9">
        <w:rPr>
          <w:sz w:val="24"/>
          <w:szCs w:val="24"/>
          <w:lang w:val="es-ES"/>
        </w:rPr>
        <w:t xml:space="preserve"> fiest</w:t>
      </w:r>
      <w:r w:rsidR="00E4757F" w:rsidRPr="00845CA9">
        <w:rPr>
          <w:sz w:val="24"/>
          <w:szCs w:val="24"/>
          <w:lang w:val="es-ES"/>
        </w:rPr>
        <w:t>a</w:t>
      </w:r>
      <w:r w:rsidRPr="00845CA9">
        <w:rPr>
          <w:sz w:val="24"/>
          <w:szCs w:val="24"/>
          <w:lang w:val="es-ES"/>
        </w:rPr>
        <w:t xml:space="preserve"> tener los pies de todos los invitados lavados a la entrada. Pero esto e</w:t>
      </w:r>
      <w:r w:rsidR="00E81FFD" w:rsidRPr="00845CA9">
        <w:rPr>
          <w:sz w:val="24"/>
          <w:szCs w:val="24"/>
          <w:lang w:val="es-ES"/>
        </w:rPr>
        <w:t>r</w:t>
      </w:r>
      <w:r w:rsidRPr="00845CA9">
        <w:rPr>
          <w:sz w:val="24"/>
          <w:szCs w:val="24"/>
          <w:lang w:val="es-ES"/>
        </w:rPr>
        <w:t xml:space="preserve">a </w:t>
      </w:r>
      <w:r w:rsidR="00E4757F" w:rsidRPr="00845CA9">
        <w:rPr>
          <w:sz w:val="24"/>
          <w:szCs w:val="24"/>
          <w:lang w:val="es-ES"/>
        </w:rPr>
        <w:t>trabajo de un</w:t>
      </w:r>
      <w:r w:rsidRPr="00845CA9">
        <w:rPr>
          <w:sz w:val="24"/>
          <w:szCs w:val="24"/>
          <w:lang w:val="es-ES"/>
        </w:rPr>
        <w:t xml:space="preserve"> esclavo. </w:t>
      </w:r>
    </w:p>
    <w:p w14:paraId="6FA518B8" w14:textId="6B240FA7" w:rsidR="00E81FFD" w:rsidRPr="00845CA9" w:rsidRDefault="00E81FFD" w:rsidP="00C24D59">
      <w:pPr>
        <w:jc w:val="both"/>
        <w:rPr>
          <w:b/>
          <w:sz w:val="24"/>
          <w:szCs w:val="24"/>
          <w:lang w:val="es-ES"/>
        </w:rPr>
      </w:pPr>
      <w:r w:rsidRPr="00845CA9">
        <w:rPr>
          <w:sz w:val="24"/>
          <w:szCs w:val="24"/>
          <w:lang w:val="es-ES"/>
        </w:rPr>
        <w:lastRenderedPageBreak/>
        <w:tab/>
      </w:r>
      <w:r w:rsidRPr="00845CA9">
        <w:rPr>
          <w:b/>
          <w:sz w:val="24"/>
          <w:szCs w:val="24"/>
          <w:lang w:val="es-ES"/>
        </w:rPr>
        <w:t xml:space="preserve">“Haya pues en vosotros el mismo sentimiento que hubo también en Cristo Jesús. El cual, siendo en forma de Dios, no estimó el ser igual a Dios como cosa a que aferrarse, sino que se despojó a </w:t>
      </w:r>
      <w:proofErr w:type="spellStart"/>
      <w:r w:rsidRPr="00845CA9">
        <w:rPr>
          <w:b/>
          <w:sz w:val="24"/>
          <w:szCs w:val="24"/>
          <w:lang w:val="es-ES"/>
        </w:rPr>
        <w:t>si</w:t>
      </w:r>
      <w:proofErr w:type="spellEnd"/>
      <w:r w:rsidRPr="00845CA9">
        <w:rPr>
          <w:b/>
          <w:sz w:val="24"/>
          <w:szCs w:val="24"/>
          <w:lang w:val="es-ES"/>
        </w:rPr>
        <w:t xml:space="preserve"> mismo, tomando forma de siervo, hecho semejante a </w:t>
      </w:r>
      <w:proofErr w:type="spellStart"/>
      <w:r w:rsidRPr="00845CA9">
        <w:rPr>
          <w:b/>
          <w:sz w:val="24"/>
          <w:szCs w:val="24"/>
          <w:lang w:val="es-ES"/>
        </w:rPr>
        <w:t>a</w:t>
      </w:r>
      <w:proofErr w:type="spellEnd"/>
      <w:r w:rsidRPr="00845CA9">
        <w:rPr>
          <w:b/>
          <w:sz w:val="24"/>
          <w:szCs w:val="24"/>
          <w:lang w:val="es-ES"/>
        </w:rPr>
        <w:t xml:space="preserve"> los hombres; y estando en la condición de hombre, se humilló a si mismo, haciéndose obediente hasta la muerte y muerte de cruz’. Filipenses 2:5-8.</w:t>
      </w:r>
    </w:p>
    <w:p w14:paraId="61795D52" w14:textId="24F4DB82" w:rsidR="00E81FFD" w:rsidRPr="00845CA9" w:rsidRDefault="00E81FFD" w:rsidP="00C24D59">
      <w:pPr>
        <w:jc w:val="both"/>
        <w:rPr>
          <w:sz w:val="24"/>
          <w:szCs w:val="24"/>
          <w:lang w:val="es-ES"/>
        </w:rPr>
      </w:pPr>
      <w:r w:rsidRPr="00845CA9">
        <w:rPr>
          <w:b/>
          <w:sz w:val="24"/>
          <w:szCs w:val="24"/>
          <w:lang w:val="es-ES"/>
        </w:rPr>
        <w:tab/>
      </w:r>
      <w:r w:rsidRPr="00845CA9">
        <w:rPr>
          <w:sz w:val="24"/>
          <w:szCs w:val="24"/>
          <w:lang w:val="es-ES"/>
        </w:rPr>
        <w:t>Jesucristo desea lavar a todos nosotros para que estemos adecuados para entrar para su gran fiesta de la redención.</w:t>
      </w:r>
    </w:p>
    <w:p w14:paraId="6095BFA6" w14:textId="451BC52C" w:rsidR="00E81FFD" w:rsidRPr="00845CA9" w:rsidRDefault="00E81FFD" w:rsidP="00E81FFD">
      <w:pPr>
        <w:jc w:val="center"/>
        <w:rPr>
          <w:b/>
          <w:sz w:val="24"/>
          <w:szCs w:val="24"/>
          <w:lang w:val="es-ES"/>
        </w:rPr>
      </w:pPr>
      <w:r w:rsidRPr="00845CA9">
        <w:rPr>
          <w:b/>
          <w:sz w:val="24"/>
          <w:szCs w:val="24"/>
          <w:lang w:val="es-ES"/>
        </w:rPr>
        <w:t>¡A Dios Sea La Gloria!</w:t>
      </w:r>
    </w:p>
    <w:p w14:paraId="558FBC5B" w14:textId="0639DD48" w:rsidR="00E9031A" w:rsidRPr="00E81FFD" w:rsidRDefault="00E9031A" w:rsidP="00C24D59">
      <w:pPr>
        <w:jc w:val="both"/>
        <w:rPr>
          <w:sz w:val="28"/>
          <w:szCs w:val="28"/>
          <w:lang w:val="es-ES"/>
        </w:rPr>
      </w:pPr>
      <w:r w:rsidRPr="00E81FFD">
        <w:rPr>
          <w:sz w:val="28"/>
          <w:szCs w:val="28"/>
          <w:lang w:val="es-ES"/>
        </w:rPr>
        <w:tab/>
      </w:r>
    </w:p>
    <w:p w14:paraId="1FC39710" w14:textId="0C34466E" w:rsidR="00EB091D" w:rsidRPr="00E81FFD" w:rsidRDefault="00EB091D" w:rsidP="0019037B">
      <w:pPr>
        <w:jc w:val="both"/>
        <w:rPr>
          <w:b/>
          <w:sz w:val="28"/>
          <w:szCs w:val="28"/>
          <w:lang w:val="es-ES"/>
        </w:rPr>
      </w:pPr>
      <w:r w:rsidRPr="00E81FFD">
        <w:rPr>
          <w:b/>
          <w:sz w:val="28"/>
          <w:szCs w:val="28"/>
          <w:lang w:val="es-ES"/>
        </w:rPr>
        <w:tab/>
      </w:r>
      <w:r w:rsidRPr="00E81FFD">
        <w:rPr>
          <w:b/>
          <w:sz w:val="28"/>
          <w:szCs w:val="28"/>
          <w:lang w:val="es-ES"/>
        </w:rPr>
        <w:tab/>
      </w:r>
      <w:r w:rsidRPr="00E81FFD">
        <w:rPr>
          <w:b/>
          <w:sz w:val="28"/>
          <w:szCs w:val="28"/>
          <w:lang w:val="es-ES"/>
        </w:rPr>
        <w:tab/>
      </w:r>
      <w:r w:rsidRPr="00E81FFD">
        <w:rPr>
          <w:b/>
          <w:sz w:val="28"/>
          <w:szCs w:val="28"/>
          <w:lang w:val="es-ES"/>
        </w:rPr>
        <w:tab/>
      </w:r>
      <w:r w:rsidRPr="00E81FFD">
        <w:rPr>
          <w:b/>
          <w:sz w:val="28"/>
          <w:szCs w:val="28"/>
          <w:lang w:val="es-ES"/>
        </w:rPr>
        <w:tab/>
      </w:r>
      <w:r w:rsidRPr="00E81FFD">
        <w:rPr>
          <w:b/>
          <w:sz w:val="28"/>
          <w:szCs w:val="28"/>
          <w:lang w:val="es-ES"/>
        </w:rPr>
        <w:tab/>
      </w:r>
      <w:r w:rsidRPr="00E81FFD">
        <w:rPr>
          <w:b/>
          <w:sz w:val="28"/>
          <w:szCs w:val="28"/>
          <w:lang w:val="es-ES"/>
        </w:rPr>
        <w:tab/>
      </w:r>
      <w:r w:rsidRPr="00E81FFD">
        <w:rPr>
          <w:b/>
          <w:sz w:val="28"/>
          <w:szCs w:val="28"/>
          <w:lang w:val="es-ES"/>
        </w:rPr>
        <w:tab/>
      </w:r>
      <w:r w:rsidRPr="00E81FFD">
        <w:rPr>
          <w:b/>
          <w:sz w:val="28"/>
          <w:szCs w:val="28"/>
          <w:lang w:val="es-ES"/>
        </w:rPr>
        <w:tab/>
      </w:r>
      <w:r w:rsidRPr="00E81FFD">
        <w:rPr>
          <w:b/>
          <w:sz w:val="28"/>
          <w:szCs w:val="28"/>
          <w:lang w:val="es-ES"/>
        </w:rPr>
        <w:tab/>
      </w:r>
      <w:r w:rsidRPr="00E81FFD">
        <w:rPr>
          <w:b/>
          <w:sz w:val="28"/>
          <w:szCs w:val="28"/>
          <w:lang w:val="es-ES"/>
        </w:rPr>
        <w:tab/>
      </w:r>
      <w:r w:rsidRPr="00E81FFD">
        <w:rPr>
          <w:b/>
          <w:sz w:val="28"/>
          <w:szCs w:val="28"/>
          <w:lang w:val="es-ES"/>
        </w:rPr>
        <w:tab/>
      </w:r>
      <w:r w:rsidRPr="00E81FFD">
        <w:rPr>
          <w:b/>
          <w:sz w:val="28"/>
          <w:szCs w:val="28"/>
          <w:lang w:val="es-ES"/>
        </w:rPr>
        <w:tab/>
      </w:r>
    </w:p>
    <w:p w14:paraId="751B44E5" w14:textId="77777777" w:rsidR="00EB091D" w:rsidRPr="00E81FFD" w:rsidRDefault="00EB091D" w:rsidP="0019037B">
      <w:pPr>
        <w:jc w:val="both"/>
        <w:rPr>
          <w:sz w:val="28"/>
          <w:szCs w:val="28"/>
          <w:lang w:val="es-ES"/>
        </w:rPr>
      </w:pPr>
    </w:p>
    <w:p w14:paraId="3893B33B" w14:textId="77777777" w:rsidR="00A93114" w:rsidRPr="00E81FFD" w:rsidRDefault="00A93114">
      <w:pPr>
        <w:jc w:val="both"/>
        <w:rPr>
          <w:sz w:val="28"/>
          <w:szCs w:val="28"/>
          <w:lang w:val="es-ES"/>
        </w:rPr>
      </w:pPr>
    </w:p>
    <w:sectPr w:rsidR="00A93114" w:rsidRPr="00E81FFD" w:rsidSect="00D5620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E7"/>
    <w:rsid w:val="000140C4"/>
    <w:rsid w:val="0019037B"/>
    <w:rsid w:val="002E1350"/>
    <w:rsid w:val="003B59E7"/>
    <w:rsid w:val="003D1B3B"/>
    <w:rsid w:val="00495E65"/>
    <w:rsid w:val="004D1EFA"/>
    <w:rsid w:val="0062437E"/>
    <w:rsid w:val="006424AE"/>
    <w:rsid w:val="00670313"/>
    <w:rsid w:val="0074159A"/>
    <w:rsid w:val="00845CA9"/>
    <w:rsid w:val="008621D1"/>
    <w:rsid w:val="00A93114"/>
    <w:rsid w:val="00A978A5"/>
    <w:rsid w:val="00B95ABD"/>
    <w:rsid w:val="00C24D59"/>
    <w:rsid w:val="00CA4972"/>
    <w:rsid w:val="00D56200"/>
    <w:rsid w:val="00E4757F"/>
    <w:rsid w:val="00E8071E"/>
    <w:rsid w:val="00E81FFD"/>
    <w:rsid w:val="00E9031A"/>
    <w:rsid w:val="00E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C97D"/>
  <w15:chartTrackingRefBased/>
  <w15:docId w15:val="{0AAD4CA8-C6A4-496E-A350-8801E25D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Paixao</dc:creator>
  <cp:keywords/>
  <dc:description/>
  <cp:lastModifiedBy>Daniel Paixao</cp:lastModifiedBy>
  <cp:revision>2</cp:revision>
  <dcterms:created xsi:type="dcterms:W3CDTF">2019-04-10T13:28:00Z</dcterms:created>
  <dcterms:modified xsi:type="dcterms:W3CDTF">2019-04-10T13:28:00Z</dcterms:modified>
</cp:coreProperties>
</file>