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AC42" w14:textId="03C0AD5B" w:rsidR="00305827" w:rsidRDefault="004908D5" w:rsidP="004908D5">
      <w:pPr>
        <w:jc w:val="center"/>
        <w:rPr>
          <w:b/>
          <w:sz w:val="28"/>
          <w:szCs w:val="28"/>
          <w:lang w:val="es-ES_tradnl"/>
        </w:rPr>
      </w:pPr>
      <w:r w:rsidRPr="004908D5">
        <w:rPr>
          <w:b/>
          <w:sz w:val="28"/>
          <w:szCs w:val="28"/>
          <w:lang w:val="es-ES_tradnl"/>
        </w:rPr>
        <w:t>LAMPA</w:t>
      </w:r>
      <w:r>
        <w:rPr>
          <w:b/>
          <w:sz w:val="28"/>
          <w:szCs w:val="28"/>
          <w:lang w:val="es-ES_tradnl"/>
        </w:rPr>
        <w:t>R</w:t>
      </w:r>
      <w:r w:rsidRPr="004908D5">
        <w:rPr>
          <w:b/>
          <w:sz w:val="28"/>
          <w:szCs w:val="28"/>
          <w:lang w:val="es-ES_tradnl"/>
        </w:rPr>
        <w:t>A A MIS PIES Y LUMBRERA A MI CAMINO</w:t>
      </w:r>
    </w:p>
    <w:p w14:paraId="7F6EFA56" w14:textId="17326F2A" w:rsidR="004908D5" w:rsidRDefault="004908D5" w:rsidP="004908D5">
      <w:pPr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Salmo 119</w:t>
      </w:r>
      <w:r w:rsidR="00BD6691">
        <w:rPr>
          <w:sz w:val="28"/>
          <w:szCs w:val="28"/>
          <w:lang w:val="es-ES_tradnl"/>
        </w:rPr>
        <w:t xml:space="preserve"> es</w:t>
      </w:r>
      <w:r>
        <w:rPr>
          <w:sz w:val="28"/>
          <w:szCs w:val="28"/>
          <w:lang w:val="es-ES_tradnl"/>
        </w:rPr>
        <w:t xml:space="preserve"> uno de los capítulos </w:t>
      </w:r>
      <w:r w:rsidR="00BD6691">
        <w:rPr>
          <w:sz w:val="28"/>
          <w:szCs w:val="28"/>
          <w:lang w:val="es-ES_tradnl"/>
        </w:rPr>
        <w:t>más</w:t>
      </w:r>
      <w:r>
        <w:rPr>
          <w:sz w:val="28"/>
          <w:szCs w:val="28"/>
          <w:lang w:val="es-ES_tradnl"/>
        </w:rPr>
        <w:t xml:space="preserve"> largos de</w:t>
      </w:r>
      <w:r w:rsidR="00BD6691">
        <w:rPr>
          <w:sz w:val="28"/>
          <w:szCs w:val="28"/>
          <w:lang w:val="es-ES_tradnl"/>
        </w:rPr>
        <w:t xml:space="preserve"> toda</w:t>
      </w:r>
      <w:r>
        <w:rPr>
          <w:sz w:val="28"/>
          <w:szCs w:val="28"/>
          <w:lang w:val="es-ES_tradnl"/>
        </w:rPr>
        <w:t xml:space="preserve"> la Biblia</w:t>
      </w:r>
      <w:r w:rsidR="00BD6691">
        <w:rPr>
          <w:sz w:val="28"/>
          <w:szCs w:val="28"/>
          <w:lang w:val="es-ES_tradnl"/>
        </w:rPr>
        <w:t xml:space="preserve"> y</w:t>
      </w:r>
      <w:r>
        <w:rPr>
          <w:sz w:val="28"/>
          <w:szCs w:val="28"/>
          <w:lang w:val="es-ES_tradnl"/>
        </w:rPr>
        <w:t xml:space="preserve"> es lleno de consejos, advertencias y declaraciones fundamentales</w:t>
      </w:r>
      <w:r w:rsidR="00BD6691">
        <w:rPr>
          <w:sz w:val="28"/>
          <w:szCs w:val="28"/>
          <w:lang w:val="es-ES_tradnl"/>
        </w:rPr>
        <w:t xml:space="preserve"> de vida y</w:t>
      </w:r>
      <w:r>
        <w:rPr>
          <w:sz w:val="28"/>
          <w:szCs w:val="28"/>
          <w:lang w:val="es-ES_tradnl"/>
        </w:rPr>
        <w:t xml:space="preserve"> que deben ser aprovechadas por todos nosotros para ponerlas en la práctica</w:t>
      </w:r>
      <w:r w:rsidR="00BD6691">
        <w:rPr>
          <w:sz w:val="28"/>
          <w:szCs w:val="28"/>
          <w:lang w:val="es-ES_tradnl"/>
        </w:rPr>
        <w:t xml:space="preserve"> y vivir con sabiduría</w:t>
      </w:r>
      <w:r>
        <w:rPr>
          <w:sz w:val="28"/>
          <w:szCs w:val="28"/>
          <w:lang w:val="es-ES_tradnl"/>
        </w:rPr>
        <w:t>.</w:t>
      </w:r>
    </w:p>
    <w:p w14:paraId="4C4ADAFD" w14:textId="14CDB385" w:rsidR="004908D5" w:rsidRDefault="004908D5" w:rsidP="004908D5">
      <w:pPr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En la meditación de hoy encontramos dos declaraciones importantes y fundamentales</w:t>
      </w:r>
      <w:r w:rsidR="00BD6691">
        <w:rPr>
          <w:sz w:val="28"/>
          <w:szCs w:val="28"/>
          <w:lang w:val="es-ES_tradnl"/>
        </w:rPr>
        <w:t xml:space="preserve"> que también se puede decir que son dos coordinadas básicas</w:t>
      </w:r>
      <w:r>
        <w:rPr>
          <w:sz w:val="28"/>
          <w:szCs w:val="28"/>
          <w:lang w:val="es-ES_tradnl"/>
        </w:rPr>
        <w:t xml:space="preserve"> para nuestra vida:</w:t>
      </w:r>
    </w:p>
    <w:p w14:paraId="1C65B2C2" w14:textId="372050AE" w:rsidR="004908D5" w:rsidRDefault="004908D5" w:rsidP="004908D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4908D5">
        <w:rPr>
          <w:b/>
          <w:sz w:val="28"/>
          <w:szCs w:val="28"/>
          <w:lang w:val="es-ES_tradnl"/>
        </w:rPr>
        <w:t>La palabra de Dios es lampara a mis pies</w:t>
      </w:r>
      <w:r>
        <w:rPr>
          <w:sz w:val="28"/>
          <w:szCs w:val="28"/>
          <w:lang w:val="es-ES_tradnl"/>
        </w:rPr>
        <w:t>. Se dice, y creo</w:t>
      </w:r>
      <w:r w:rsidR="00BD6691">
        <w:rPr>
          <w:sz w:val="28"/>
          <w:szCs w:val="28"/>
          <w:lang w:val="es-ES_tradnl"/>
        </w:rPr>
        <w:t xml:space="preserve"> yo</w:t>
      </w:r>
      <w:r>
        <w:rPr>
          <w:sz w:val="28"/>
          <w:szCs w:val="28"/>
          <w:lang w:val="es-ES_tradnl"/>
        </w:rPr>
        <w:t xml:space="preserve"> que puedo confirmar que andar en lugar oscuro es peligroso. Nuestro Señor Jesucristo afirma que, el que anda en tinieblas no sabe en </w:t>
      </w:r>
      <w:r w:rsidR="00BD6691">
        <w:rPr>
          <w:sz w:val="28"/>
          <w:szCs w:val="28"/>
          <w:lang w:val="es-ES_tradnl"/>
        </w:rPr>
        <w:t>dónde</w:t>
      </w:r>
      <w:r>
        <w:rPr>
          <w:sz w:val="28"/>
          <w:szCs w:val="28"/>
          <w:lang w:val="es-ES_tradnl"/>
        </w:rPr>
        <w:t xml:space="preserve"> camina y ni</w:t>
      </w:r>
      <w:r w:rsidR="00BD6691">
        <w:rPr>
          <w:sz w:val="28"/>
          <w:szCs w:val="28"/>
          <w:lang w:val="es-ES_tradnl"/>
        </w:rPr>
        <w:t xml:space="preserve"> sabe</w:t>
      </w:r>
      <w:r>
        <w:rPr>
          <w:sz w:val="28"/>
          <w:szCs w:val="28"/>
          <w:lang w:val="es-ES_tradnl"/>
        </w:rPr>
        <w:t xml:space="preserve"> para donde </w:t>
      </w:r>
      <w:r w:rsidR="00C05552">
        <w:rPr>
          <w:sz w:val="28"/>
          <w:szCs w:val="28"/>
          <w:lang w:val="es-ES_tradnl"/>
        </w:rPr>
        <w:t>v</w:t>
      </w:r>
      <w:r>
        <w:rPr>
          <w:sz w:val="28"/>
          <w:szCs w:val="28"/>
          <w:lang w:val="es-ES_tradnl"/>
        </w:rPr>
        <w:t>a.</w:t>
      </w:r>
      <w:r w:rsidR="00C05552">
        <w:rPr>
          <w:sz w:val="28"/>
          <w:szCs w:val="28"/>
          <w:lang w:val="es-ES_tradnl"/>
        </w:rPr>
        <w:t xml:space="preserve"> Juan 12:35b. Cuando hay luz para los pies, tenemos seguridad del lugar en el cual estamos</w:t>
      </w:r>
      <w:r w:rsidR="00BD6691">
        <w:rPr>
          <w:sz w:val="28"/>
          <w:szCs w:val="28"/>
          <w:lang w:val="es-ES_tradnl"/>
        </w:rPr>
        <w:t xml:space="preserve"> parados</w:t>
      </w:r>
      <w:r w:rsidR="00C05552">
        <w:rPr>
          <w:sz w:val="28"/>
          <w:szCs w:val="28"/>
          <w:lang w:val="es-ES_tradnl"/>
        </w:rPr>
        <w:t>. Una gran mayoría de las personas</w:t>
      </w:r>
      <w:r w:rsidR="00BD6691">
        <w:rPr>
          <w:sz w:val="28"/>
          <w:szCs w:val="28"/>
          <w:lang w:val="es-ES_tradnl"/>
        </w:rPr>
        <w:t xml:space="preserve"> en el día de hoy</w:t>
      </w:r>
      <w:r w:rsidR="00C05552">
        <w:rPr>
          <w:sz w:val="28"/>
          <w:szCs w:val="28"/>
          <w:lang w:val="es-ES_tradnl"/>
        </w:rPr>
        <w:t xml:space="preserve"> no </w:t>
      </w:r>
      <w:r w:rsidR="00BD6691">
        <w:rPr>
          <w:sz w:val="28"/>
          <w:szCs w:val="28"/>
          <w:lang w:val="es-ES_tradnl"/>
        </w:rPr>
        <w:t>está</w:t>
      </w:r>
      <w:r w:rsidR="00C05552">
        <w:rPr>
          <w:sz w:val="28"/>
          <w:szCs w:val="28"/>
          <w:lang w:val="es-ES_tradnl"/>
        </w:rPr>
        <w:t xml:space="preserve"> segura de </w:t>
      </w:r>
      <w:proofErr w:type="spellStart"/>
      <w:r w:rsidR="00C05552">
        <w:rPr>
          <w:sz w:val="28"/>
          <w:szCs w:val="28"/>
          <w:lang w:val="es-ES_tradnl"/>
        </w:rPr>
        <w:t>si</w:t>
      </w:r>
      <w:proofErr w:type="spellEnd"/>
      <w:r w:rsidR="00C05552">
        <w:rPr>
          <w:sz w:val="28"/>
          <w:szCs w:val="28"/>
          <w:lang w:val="es-ES_tradnl"/>
        </w:rPr>
        <w:t xml:space="preserve"> mism</w:t>
      </w:r>
      <w:r w:rsidR="00BD6691">
        <w:rPr>
          <w:sz w:val="28"/>
          <w:szCs w:val="28"/>
          <w:lang w:val="es-ES_tradnl"/>
        </w:rPr>
        <w:t>a</w:t>
      </w:r>
      <w:r w:rsidR="00C05552">
        <w:rPr>
          <w:sz w:val="28"/>
          <w:szCs w:val="28"/>
          <w:lang w:val="es-ES_tradnl"/>
        </w:rPr>
        <w:t xml:space="preserve">. Otra mayoría no tiene seguridad </w:t>
      </w:r>
      <w:r w:rsidR="00BD6691">
        <w:rPr>
          <w:sz w:val="28"/>
          <w:szCs w:val="28"/>
          <w:lang w:val="es-ES_tradnl"/>
        </w:rPr>
        <w:t>de</w:t>
      </w:r>
      <w:r w:rsidR="00C05552">
        <w:rPr>
          <w:sz w:val="28"/>
          <w:szCs w:val="28"/>
          <w:lang w:val="es-ES_tradnl"/>
        </w:rPr>
        <w:t xml:space="preserve"> lo que crees. Jesucristo da plena seguridad a los que creen en él.</w:t>
      </w:r>
      <w:r w:rsidR="00BD6691">
        <w:rPr>
          <w:sz w:val="28"/>
          <w:szCs w:val="28"/>
          <w:lang w:val="es-ES_tradnl"/>
        </w:rPr>
        <w:t xml:space="preserve"> Creer en Jesús es estar seguro para esta vida y también para la eternidad.</w:t>
      </w:r>
    </w:p>
    <w:p w14:paraId="0048D983" w14:textId="6DC3F170" w:rsidR="00C05552" w:rsidRDefault="00C05552" w:rsidP="004908D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La palabra de Dios es lumbrera a mi camino</w:t>
      </w:r>
      <w:r w:rsidRPr="00C05552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 xml:space="preserve"> Todos nosotros estamos caminando en determinada dirección y vamos a llegar en determinado lugar. La Biblia, la palabra de Dios, apunta dos caminos: “Entrad por la puerta estrecha</w:t>
      </w:r>
      <w:r w:rsidR="00271840">
        <w:rPr>
          <w:sz w:val="28"/>
          <w:szCs w:val="28"/>
          <w:lang w:val="es-ES_tradnl"/>
        </w:rPr>
        <w:t xml:space="preserve">; porque ancha es la puerta, y espacioso el camino que lleva a la perdición, y muchos son los entran por ella, porque estrecha es la puerta y angosto el camino que lleva a la vida, y pocos los que la hallan”. Mateo 7:13-14. </w:t>
      </w:r>
    </w:p>
    <w:p w14:paraId="0748ABEE" w14:textId="1935E72B" w:rsidR="00271840" w:rsidRDefault="00271840" w:rsidP="00271840">
      <w:pPr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Lampara para mis pies y lumbrera para mi camino es todo lo que necesit</w:t>
      </w:r>
      <w:r w:rsidR="00AC45F4">
        <w:rPr>
          <w:sz w:val="28"/>
          <w:szCs w:val="28"/>
          <w:lang w:val="es-ES_tradnl"/>
        </w:rPr>
        <w:t>o</w:t>
      </w:r>
      <w:r>
        <w:rPr>
          <w:sz w:val="28"/>
          <w:szCs w:val="28"/>
          <w:lang w:val="es-ES_tradnl"/>
        </w:rPr>
        <w:t xml:space="preserve"> en esta vida. Jesús es la luz del mundo si nosotros lo tenemos y</w:t>
      </w:r>
      <w:r w:rsidR="00AC45F4">
        <w:rPr>
          <w:sz w:val="28"/>
          <w:szCs w:val="28"/>
          <w:lang w:val="es-ES_tradnl"/>
        </w:rPr>
        <w:t xml:space="preserve"> lo</w:t>
      </w:r>
      <w:r>
        <w:rPr>
          <w:sz w:val="28"/>
          <w:szCs w:val="28"/>
          <w:lang w:val="es-ES_tradnl"/>
        </w:rPr>
        <w:t xml:space="preserve"> seguimos</w:t>
      </w:r>
      <w:r w:rsidR="00AC45F4">
        <w:rPr>
          <w:sz w:val="28"/>
          <w:szCs w:val="28"/>
          <w:lang w:val="es-ES_tradnl"/>
        </w:rPr>
        <w:t xml:space="preserve"> en</w:t>
      </w:r>
      <w:r>
        <w:rPr>
          <w:sz w:val="28"/>
          <w:szCs w:val="28"/>
          <w:lang w:val="es-ES_tradnl"/>
        </w:rPr>
        <w:t xml:space="preserve"> sus pasos nunca andaremos en tinieblas, mas tenemos la luz de la vida eterna.</w:t>
      </w:r>
    </w:p>
    <w:p w14:paraId="4DB46CE3" w14:textId="43F21C4F" w:rsidR="00BD6691" w:rsidRDefault="00BD6691" w:rsidP="00BD6691">
      <w:pPr>
        <w:ind w:firstLine="720"/>
        <w:jc w:val="center"/>
        <w:rPr>
          <w:b/>
          <w:sz w:val="32"/>
          <w:szCs w:val="32"/>
          <w:lang w:val="es-ES_tradnl"/>
        </w:rPr>
      </w:pPr>
      <w:r w:rsidRPr="00BD6691">
        <w:rPr>
          <w:b/>
          <w:sz w:val="32"/>
          <w:szCs w:val="32"/>
          <w:lang w:val="es-ES_tradnl"/>
        </w:rPr>
        <w:t>¡A Dios Sea La Gloria!</w:t>
      </w:r>
    </w:p>
    <w:p w14:paraId="50AD2523" w14:textId="62BA0A0E" w:rsidR="00AC45F4" w:rsidRPr="00BD6691" w:rsidRDefault="00AC45F4" w:rsidP="00AC45F4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Para memorizar: Isaías 55:7. “Deje el impío su camino, y el hombre inicuo sus pensamientos, y vuélvase a Jehová, el cual tendrá de la misericordia,</w:t>
      </w:r>
      <w:bookmarkStart w:id="0" w:name="_GoBack"/>
      <w:bookmarkEnd w:id="0"/>
      <w:r>
        <w:rPr>
          <w:b/>
          <w:sz w:val="32"/>
          <w:szCs w:val="32"/>
          <w:lang w:val="es-ES_tradnl"/>
        </w:rPr>
        <w:t xml:space="preserve"> y al Dios nuestro, el cual será amplio en perdonar”.</w:t>
      </w:r>
    </w:p>
    <w:p w14:paraId="3071A420" w14:textId="6691B8E4" w:rsidR="004908D5" w:rsidRPr="004908D5" w:rsidRDefault="004908D5" w:rsidP="004908D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</w:t>
      </w:r>
    </w:p>
    <w:sectPr w:rsidR="004908D5" w:rsidRPr="0049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37B2"/>
    <w:multiLevelType w:val="hybridMultilevel"/>
    <w:tmpl w:val="BFB2B012"/>
    <w:lvl w:ilvl="0" w:tplc="BA14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D5"/>
    <w:rsid w:val="00271840"/>
    <w:rsid w:val="00305827"/>
    <w:rsid w:val="004908D5"/>
    <w:rsid w:val="00AC45F4"/>
    <w:rsid w:val="00BD6691"/>
    <w:rsid w:val="00C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2553"/>
  <w15:chartTrackingRefBased/>
  <w15:docId w15:val="{817DD51A-AF7F-4067-A054-2DA1D40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1</cp:revision>
  <dcterms:created xsi:type="dcterms:W3CDTF">2019-06-04T17:31:00Z</dcterms:created>
  <dcterms:modified xsi:type="dcterms:W3CDTF">2019-06-04T18:21:00Z</dcterms:modified>
</cp:coreProperties>
</file>