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186E" w14:textId="361CB8AA" w:rsidR="000140C4" w:rsidRDefault="00540DBB" w:rsidP="00540DBB">
      <w:pPr>
        <w:jc w:val="center"/>
        <w:rPr>
          <w:b/>
          <w:sz w:val="28"/>
          <w:szCs w:val="28"/>
        </w:rPr>
      </w:pPr>
      <w:r w:rsidRPr="00540DBB">
        <w:rPr>
          <w:b/>
          <w:sz w:val="28"/>
          <w:szCs w:val="28"/>
        </w:rPr>
        <w:t>FUIMOS CREADOS CON UN PROPOSITO</w:t>
      </w:r>
      <w:r>
        <w:rPr>
          <w:b/>
          <w:sz w:val="28"/>
          <w:szCs w:val="28"/>
        </w:rPr>
        <w:t xml:space="preserve"> </w:t>
      </w:r>
    </w:p>
    <w:p w14:paraId="06E5151F" w14:textId="587E817A" w:rsidR="00540DBB" w:rsidRDefault="00540DBB" w:rsidP="00331AC3">
      <w:pPr>
        <w:jc w:val="both"/>
        <w:rPr>
          <w:b/>
          <w:sz w:val="28"/>
          <w:szCs w:val="28"/>
          <w:lang w:val="es-ES"/>
        </w:rPr>
      </w:pPr>
      <w:r w:rsidRPr="00540DBB">
        <w:rPr>
          <w:b/>
          <w:sz w:val="28"/>
          <w:szCs w:val="28"/>
          <w:lang w:val="es-ES"/>
        </w:rPr>
        <w:t>“Porque somos hechura suya, creados e</w:t>
      </w:r>
      <w:r>
        <w:rPr>
          <w:b/>
          <w:sz w:val="28"/>
          <w:szCs w:val="28"/>
          <w:lang w:val="es-ES"/>
        </w:rPr>
        <w:t>n Cristo Jesús para buenas obras, las cuales Dios preparó de antemano para que anduviésemos en ellas¨. Efesios 2</w:t>
      </w:r>
      <w:r w:rsidRPr="00540DBB">
        <w:rPr>
          <w:b/>
          <w:sz w:val="28"/>
          <w:szCs w:val="28"/>
          <w:lang w:val="es-ES"/>
        </w:rPr>
        <w:t>:10.</w:t>
      </w:r>
    </w:p>
    <w:p w14:paraId="0839F98B" w14:textId="0432FCB5" w:rsidR="00331AC3" w:rsidRDefault="00331AC3" w:rsidP="00331AC3">
      <w:p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>Dios es tan bueno que no solamente nos creó como también definió el para que fuimos hecho. Creo que hay dos días importante</w:t>
      </w:r>
      <w:r w:rsidR="00EE0115">
        <w:rPr>
          <w:sz w:val="28"/>
          <w:szCs w:val="28"/>
          <w:lang w:val="es-ES"/>
        </w:rPr>
        <w:t>s</w:t>
      </w:r>
      <w:r>
        <w:rPr>
          <w:sz w:val="28"/>
          <w:szCs w:val="28"/>
          <w:lang w:val="es-ES"/>
        </w:rPr>
        <w:t xml:space="preserve"> para la vida de cada ser humano: El primero es el día cuando nacimos en este mundo; y el segundo</w:t>
      </w:r>
      <w:r w:rsidR="00320CCF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el día cuando descubrimos la razón para que nacimos en este mundo.</w:t>
      </w:r>
    </w:p>
    <w:p w14:paraId="73FEBB13" w14:textId="3F1A073D" w:rsidR="00540DBB" w:rsidRDefault="00331AC3" w:rsidP="00D83B4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Es posible conocer </w:t>
      </w:r>
      <w:r w:rsidRPr="00331AC3">
        <w:rPr>
          <w:b/>
          <w:sz w:val="28"/>
          <w:szCs w:val="28"/>
          <w:lang w:val="es-ES"/>
        </w:rPr>
        <w:t>“el para qué”</w:t>
      </w:r>
      <w:r>
        <w:rPr>
          <w:sz w:val="28"/>
          <w:szCs w:val="28"/>
          <w:lang w:val="es-ES"/>
        </w:rPr>
        <w:t xml:space="preserve"> nacimos en este mundo. La clave para esto es</w:t>
      </w:r>
      <w:r w:rsidR="00D83B49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Jesús</w:t>
      </w:r>
      <w:r w:rsidR="00D83B49">
        <w:rPr>
          <w:sz w:val="28"/>
          <w:szCs w:val="28"/>
          <w:lang w:val="es-ES"/>
        </w:rPr>
        <w:t xml:space="preserve">. </w:t>
      </w:r>
      <w:r w:rsidR="00D83B49" w:rsidRPr="00D83B49">
        <w:rPr>
          <w:b/>
          <w:sz w:val="28"/>
          <w:szCs w:val="28"/>
          <w:lang w:val="es-ES"/>
        </w:rPr>
        <w:t>“En el estaba la vida, y la vida era la luz de los hombres”. Juan 1:4.</w:t>
      </w:r>
      <w:r w:rsidR="00D83B49">
        <w:rPr>
          <w:sz w:val="28"/>
          <w:szCs w:val="28"/>
          <w:lang w:val="es-ES"/>
        </w:rPr>
        <w:t xml:space="preserve"> Luz es señal de “</w:t>
      </w:r>
      <w:proofErr w:type="spellStart"/>
      <w:r w:rsidR="00D83B49">
        <w:rPr>
          <w:sz w:val="28"/>
          <w:szCs w:val="28"/>
          <w:lang w:val="es-ES"/>
        </w:rPr>
        <w:t>insight</w:t>
      </w:r>
      <w:proofErr w:type="spellEnd"/>
      <w:r w:rsidR="00D83B49">
        <w:rPr>
          <w:sz w:val="28"/>
          <w:szCs w:val="28"/>
          <w:lang w:val="es-ES"/>
        </w:rPr>
        <w:t xml:space="preserve"> o discernimiento”. Y discernimiento es la realización o entendimiento mental, emocional y espiritual de la pregunta existencial; </w:t>
      </w:r>
      <w:r w:rsidR="00320CCF">
        <w:rPr>
          <w:sz w:val="28"/>
          <w:szCs w:val="28"/>
          <w:lang w:val="es-ES"/>
        </w:rPr>
        <w:t>¿</w:t>
      </w:r>
      <w:r w:rsidR="00D83B49">
        <w:rPr>
          <w:sz w:val="28"/>
          <w:szCs w:val="28"/>
          <w:lang w:val="es-ES"/>
        </w:rPr>
        <w:t xml:space="preserve">para que </w:t>
      </w:r>
      <w:proofErr w:type="gramStart"/>
      <w:r w:rsidR="00D83B49">
        <w:rPr>
          <w:sz w:val="28"/>
          <w:szCs w:val="28"/>
          <w:lang w:val="es-ES"/>
        </w:rPr>
        <w:t>nacimos</w:t>
      </w:r>
      <w:r w:rsidR="00320CCF">
        <w:rPr>
          <w:sz w:val="28"/>
          <w:szCs w:val="28"/>
          <w:lang w:val="es-ES"/>
        </w:rPr>
        <w:t>?</w:t>
      </w:r>
      <w:r w:rsidR="00D83B49">
        <w:rPr>
          <w:sz w:val="28"/>
          <w:szCs w:val="28"/>
          <w:lang w:val="es-ES"/>
        </w:rPr>
        <w:t>.</w:t>
      </w:r>
      <w:proofErr w:type="gramEnd"/>
      <w:r w:rsidR="00D83B49">
        <w:rPr>
          <w:sz w:val="28"/>
          <w:szCs w:val="28"/>
          <w:lang w:val="es-ES"/>
        </w:rPr>
        <w:t xml:space="preserve"> Esto define propósito, define carrera vocacional y profesional. </w:t>
      </w:r>
    </w:p>
    <w:p w14:paraId="5C064756" w14:textId="623E7E4D" w:rsidR="00D83B49" w:rsidRDefault="00D83B49" w:rsidP="00D83B4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Este texto bíblico con el cual empezamos este mensaje pastoral define muchas cosas: Puede nos ayudar a entender </w:t>
      </w:r>
      <w:r w:rsidR="00656DE8">
        <w:rPr>
          <w:sz w:val="28"/>
          <w:szCs w:val="28"/>
          <w:lang w:val="es-ES"/>
        </w:rPr>
        <w:t>nuestro origen</w:t>
      </w:r>
      <w:r>
        <w:rPr>
          <w:sz w:val="28"/>
          <w:szCs w:val="28"/>
          <w:lang w:val="es-ES"/>
        </w:rPr>
        <w:t xml:space="preserve">. </w:t>
      </w:r>
      <w:r w:rsidRPr="00D83B49">
        <w:rPr>
          <w:b/>
          <w:sz w:val="28"/>
          <w:szCs w:val="28"/>
          <w:lang w:val="es-ES"/>
        </w:rPr>
        <w:t>“Somos hechura de Dios”.</w:t>
      </w:r>
      <w:r>
        <w:rPr>
          <w:b/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Hay mucha gente creyendo</w:t>
      </w:r>
      <w:r w:rsidR="00656DE8">
        <w:rPr>
          <w:sz w:val="28"/>
          <w:szCs w:val="28"/>
          <w:lang w:val="es-ES"/>
        </w:rPr>
        <w:t xml:space="preserve"> y enseñado</w:t>
      </w:r>
      <w:r>
        <w:rPr>
          <w:sz w:val="28"/>
          <w:szCs w:val="28"/>
          <w:lang w:val="es-ES"/>
        </w:rPr>
        <w:t xml:space="preserve"> que vino de la evolución de un mono</w:t>
      </w:r>
      <w:r w:rsidR="00656DE8">
        <w:rPr>
          <w:sz w:val="28"/>
          <w:szCs w:val="28"/>
          <w:lang w:val="es-ES"/>
        </w:rPr>
        <w:t>. Que yo sepa, un mono siempre hace cosas de mono. Nosotros fuimos creados a la imagen y semejanza de Dios. Génesis 1:26-27.</w:t>
      </w:r>
      <w:r w:rsidR="00320CCF">
        <w:rPr>
          <w:sz w:val="28"/>
          <w:szCs w:val="28"/>
          <w:lang w:val="es-ES"/>
        </w:rPr>
        <w:t xml:space="preserve"> Debemos hacer cosas parecidas con Dios.</w:t>
      </w:r>
    </w:p>
    <w:p w14:paraId="0E8E8223" w14:textId="02ECE314" w:rsidR="00656DE8" w:rsidRDefault="00656DE8" w:rsidP="00D83B49">
      <w:pPr>
        <w:jc w:val="both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Nosotros los cristianos somos creados en Cristo Jesús.  Jesucristo es el patrón</w:t>
      </w:r>
      <w:r w:rsidR="00320CCF">
        <w:rPr>
          <w:sz w:val="28"/>
          <w:szCs w:val="28"/>
          <w:lang w:val="es-ES"/>
        </w:rPr>
        <w:t xml:space="preserve"> y</w:t>
      </w:r>
      <w:r>
        <w:rPr>
          <w:sz w:val="28"/>
          <w:szCs w:val="28"/>
          <w:lang w:val="es-ES"/>
        </w:rPr>
        <w:t xml:space="preserve"> la regla marcada para</w:t>
      </w:r>
      <w:r w:rsidR="00320CCF">
        <w:rPr>
          <w:sz w:val="28"/>
          <w:szCs w:val="28"/>
          <w:lang w:val="es-ES"/>
        </w:rPr>
        <w:t xml:space="preserve"> nuestra evaluación.</w:t>
      </w:r>
      <w:r>
        <w:rPr>
          <w:sz w:val="28"/>
          <w:szCs w:val="28"/>
          <w:lang w:val="es-ES"/>
        </w:rPr>
        <w:t xml:space="preserve"> Cada creyente será medido por la estatura de Cristo. El Espíritu Santo trabaja con cada uno de nosotros </w:t>
      </w:r>
      <w:r w:rsidRPr="006B1ADF">
        <w:rPr>
          <w:b/>
          <w:sz w:val="28"/>
          <w:szCs w:val="28"/>
          <w:lang w:val="es-ES"/>
        </w:rPr>
        <w:t>“Hasta que todos lleguemos a la unidad de fe</w:t>
      </w:r>
      <w:r w:rsidR="006B1ADF" w:rsidRPr="006B1ADF">
        <w:rPr>
          <w:b/>
          <w:sz w:val="28"/>
          <w:szCs w:val="28"/>
          <w:lang w:val="es-ES"/>
        </w:rPr>
        <w:t xml:space="preserve"> y del conocimiento del Hijo de Dios, a un varón perfecto, a la medida de la estatura de la plenitud de Cristo”. Efesios 2:13.</w:t>
      </w:r>
    </w:p>
    <w:p w14:paraId="65A9C84A" w14:textId="1F2EB103" w:rsidR="006B1ADF" w:rsidRDefault="006B1ADF" w:rsidP="00D83B49">
      <w:p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 xml:space="preserve">Este verso resuelve el problema creado de la predestinación. Fuimos creados por Dios para buenas obras, </w:t>
      </w:r>
      <w:r w:rsidRPr="006B1ADF">
        <w:rPr>
          <w:b/>
          <w:sz w:val="28"/>
          <w:szCs w:val="28"/>
          <w:lang w:val="es-ES"/>
        </w:rPr>
        <w:t>“las cuales Dios preparó de antemano para que anduviésemos en ellas”.</w:t>
      </w:r>
      <w:r w:rsidR="00090DE6">
        <w:rPr>
          <w:b/>
          <w:sz w:val="28"/>
          <w:szCs w:val="28"/>
          <w:lang w:val="es-ES"/>
        </w:rPr>
        <w:t xml:space="preserve"> Efesios 2:10. </w:t>
      </w:r>
      <w:r w:rsidR="00090DE6">
        <w:rPr>
          <w:sz w:val="28"/>
          <w:szCs w:val="28"/>
          <w:lang w:val="es-ES"/>
        </w:rPr>
        <w:t>Alégrese</w:t>
      </w:r>
      <w:bookmarkStart w:id="0" w:name="_GoBack"/>
      <w:bookmarkEnd w:id="0"/>
      <w:r w:rsidR="00090DE6">
        <w:rPr>
          <w:sz w:val="28"/>
          <w:szCs w:val="28"/>
          <w:lang w:val="es-ES"/>
        </w:rPr>
        <w:t>, usted es imagen y semejanza de Dios, creado con un propósito y un lugar para ocupar en el universo de Dios.</w:t>
      </w:r>
    </w:p>
    <w:p w14:paraId="072F3839" w14:textId="0A63680E" w:rsidR="00EE0115" w:rsidRDefault="00EE0115" w:rsidP="00EE0115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¡A Dios Sea La Gloria!</w:t>
      </w:r>
    </w:p>
    <w:p w14:paraId="229B8C2C" w14:textId="11E954AE" w:rsidR="00EE0115" w:rsidRPr="00090DE6" w:rsidRDefault="00EE0115" w:rsidP="00EE011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Para memorizar: </w:t>
      </w:r>
      <w:r w:rsidRPr="00EE0115">
        <w:rPr>
          <w:b/>
          <w:sz w:val="28"/>
          <w:szCs w:val="28"/>
          <w:lang w:val="es-ES"/>
        </w:rPr>
        <w:t xml:space="preserve">Oseas 6:3. “Y conoceremos y proseguiremos en conocer a Jehová; como el alba está dispuesta su salida, y vendrá a nosotros como la lluvia, como la lluvia tardía y temprana </w:t>
      </w:r>
      <w:r>
        <w:rPr>
          <w:b/>
          <w:sz w:val="28"/>
          <w:szCs w:val="28"/>
          <w:lang w:val="es-ES"/>
        </w:rPr>
        <w:t>a</w:t>
      </w:r>
      <w:r w:rsidRPr="00EE0115">
        <w:rPr>
          <w:b/>
          <w:sz w:val="28"/>
          <w:szCs w:val="28"/>
          <w:lang w:val="es-ES"/>
        </w:rPr>
        <w:t xml:space="preserve"> la tierra”. </w:t>
      </w:r>
    </w:p>
    <w:p w14:paraId="08B4602A" w14:textId="77777777" w:rsidR="006B1ADF" w:rsidRPr="00D83B49" w:rsidRDefault="006B1ADF" w:rsidP="00D83B49">
      <w:pPr>
        <w:jc w:val="both"/>
        <w:rPr>
          <w:sz w:val="28"/>
          <w:szCs w:val="28"/>
          <w:lang w:val="es-ES"/>
        </w:rPr>
      </w:pPr>
    </w:p>
    <w:sectPr w:rsidR="006B1ADF" w:rsidRPr="00D83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BB"/>
    <w:rsid w:val="000140C4"/>
    <w:rsid w:val="00090DE6"/>
    <w:rsid w:val="00320CCF"/>
    <w:rsid w:val="00331AC3"/>
    <w:rsid w:val="00540DBB"/>
    <w:rsid w:val="006424AE"/>
    <w:rsid w:val="00656DE8"/>
    <w:rsid w:val="006B1ADF"/>
    <w:rsid w:val="0074159A"/>
    <w:rsid w:val="00D83B49"/>
    <w:rsid w:val="00E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03F9"/>
  <w15:chartTrackingRefBased/>
  <w15:docId w15:val="{4459A96F-2782-4E98-87AC-ADA11D1F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Paixao</dc:creator>
  <cp:keywords/>
  <dc:description/>
  <cp:lastModifiedBy>Daniel Paixao</cp:lastModifiedBy>
  <cp:revision>1</cp:revision>
  <dcterms:created xsi:type="dcterms:W3CDTF">2019-03-28T13:35:00Z</dcterms:created>
  <dcterms:modified xsi:type="dcterms:W3CDTF">2019-03-28T14:55:00Z</dcterms:modified>
</cp:coreProperties>
</file>