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4F" w:rsidRDefault="0094064F" w:rsidP="0094064F">
      <w:pPr>
        <w:jc w:val="center"/>
        <w:rPr>
          <w:b/>
          <w:sz w:val="28"/>
          <w:szCs w:val="28"/>
          <w:lang w:val="es-ES"/>
        </w:rPr>
      </w:pPr>
      <w:r>
        <w:rPr>
          <w:b/>
          <w:sz w:val="28"/>
          <w:szCs w:val="28"/>
          <w:lang w:val="es-ES"/>
        </w:rPr>
        <w:t>LA SUPREMACÍA DEL AMOR DE DIOS</w:t>
      </w:r>
    </w:p>
    <w:p w:rsidR="000140C4" w:rsidRDefault="005B56D4" w:rsidP="0094064F">
      <w:pPr>
        <w:rPr>
          <w:b/>
          <w:sz w:val="28"/>
          <w:szCs w:val="28"/>
          <w:lang w:val="es-ES"/>
        </w:rPr>
      </w:pPr>
      <w:r>
        <w:rPr>
          <w:b/>
          <w:sz w:val="28"/>
          <w:szCs w:val="28"/>
          <w:lang w:val="es-ES"/>
        </w:rPr>
        <w:t>“Porque de tal manera amó Dios al mundo que ha dado a su Hijo unigénito, para que todo aquel que en él cree, no se pierda, más tenga vida eterna¨.</w:t>
      </w:r>
      <w:r w:rsidR="0094064F">
        <w:rPr>
          <w:b/>
          <w:sz w:val="28"/>
          <w:szCs w:val="28"/>
          <w:lang w:val="es-ES"/>
        </w:rPr>
        <w:t xml:space="preserve"> Juan 3:16.</w:t>
      </w:r>
    </w:p>
    <w:p w:rsidR="003754DF" w:rsidRDefault="000664B5" w:rsidP="000664B5">
      <w:pPr>
        <w:jc w:val="both"/>
        <w:rPr>
          <w:b/>
          <w:sz w:val="28"/>
          <w:szCs w:val="28"/>
          <w:lang w:val="es-ES"/>
        </w:rPr>
      </w:pPr>
      <w:r>
        <w:rPr>
          <w:sz w:val="28"/>
          <w:szCs w:val="28"/>
          <w:lang w:val="es-ES"/>
        </w:rPr>
        <w:t xml:space="preserve">El día de mañana todo el país estará celebrando el </w:t>
      </w:r>
      <w:r w:rsidRPr="000664B5">
        <w:rPr>
          <w:b/>
          <w:sz w:val="28"/>
          <w:szCs w:val="28"/>
          <w:lang w:val="es-ES"/>
        </w:rPr>
        <w:t>“Dia de la Amistad o entonces el Día del Amor”.</w:t>
      </w:r>
      <w:r w:rsidR="003754DF">
        <w:rPr>
          <w:b/>
          <w:sz w:val="28"/>
          <w:szCs w:val="28"/>
          <w:lang w:val="es-ES"/>
        </w:rPr>
        <w:t xml:space="preserve"> </w:t>
      </w:r>
      <w:r w:rsidR="003754DF">
        <w:rPr>
          <w:sz w:val="28"/>
          <w:szCs w:val="28"/>
          <w:lang w:val="es-ES"/>
        </w:rPr>
        <w:t xml:space="preserve">Salomón autor del libro de Proverbios dijo que: </w:t>
      </w:r>
      <w:r w:rsidR="003754DF" w:rsidRPr="003754DF">
        <w:rPr>
          <w:b/>
          <w:sz w:val="28"/>
          <w:szCs w:val="28"/>
          <w:lang w:val="es-ES"/>
        </w:rPr>
        <w:t>“El hombre que tiene amigos ha de mostrarse amigo; y amigo hay mas unido que un hermano”. Proverbios 18:24.</w:t>
      </w:r>
    </w:p>
    <w:p w:rsidR="003754DF" w:rsidRDefault="003754DF" w:rsidP="000664B5">
      <w:pPr>
        <w:jc w:val="both"/>
        <w:rPr>
          <w:sz w:val="28"/>
          <w:szCs w:val="28"/>
          <w:lang w:val="es-ES"/>
        </w:rPr>
      </w:pPr>
      <w:r>
        <w:rPr>
          <w:sz w:val="28"/>
          <w:szCs w:val="28"/>
          <w:lang w:val="es-ES"/>
        </w:rPr>
        <w:t>Entonces el amigo es algo para atesorarse en lo más íntimo del corazón. Es algo bueno. Un amigo vale más que mucho dinero en el banco. Al largo de la vida relacionamos con muchas personas, pero hacemos pocos amigos. Creo que en toda la vida se podemos hacer dos o tres amigos, estaremos en buena condición.</w:t>
      </w:r>
    </w:p>
    <w:p w:rsidR="00301C27" w:rsidRDefault="003754DF" w:rsidP="000664B5">
      <w:pPr>
        <w:jc w:val="both"/>
        <w:rPr>
          <w:sz w:val="28"/>
          <w:szCs w:val="28"/>
          <w:lang w:val="es-ES"/>
        </w:rPr>
      </w:pPr>
      <w:r>
        <w:rPr>
          <w:sz w:val="28"/>
          <w:szCs w:val="28"/>
          <w:lang w:val="es-ES"/>
        </w:rPr>
        <w:t xml:space="preserve">El Señor Jesús tenía 12 </w:t>
      </w:r>
      <w:r w:rsidR="00301C27">
        <w:rPr>
          <w:sz w:val="28"/>
          <w:szCs w:val="28"/>
          <w:lang w:val="es-ES"/>
        </w:rPr>
        <w:t>discípulos,</w:t>
      </w:r>
      <w:r>
        <w:rPr>
          <w:sz w:val="28"/>
          <w:szCs w:val="28"/>
          <w:lang w:val="es-ES"/>
        </w:rPr>
        <w:t xml:space="preserve"> pero solamente tenía tres que eran íntimos de él.</w:t>
      </w:r>
      <w:r w:rsidR="00CB29B9">
        <w:rPr>
          <w:sz w:val="28"/>
          <w:szCs w:val="28"/>
          <w:lang w:val="es-ES"/>
        </w:rPr>
        <w:t xml:space="preserve"> Estos eran Pedro, </w:t>
      </w:r>
      <w:r w:rsidR="00301C27">
        <w:rPr>
          <w:sz w:val="28"/>
          <w:szCs w:val="28"/>
          <w:lang w:val="es-ES"/>
        </w:rPr>
        <w:t>Santiago y Juan. Estos participaran de momentos espirituales como la transfiguración de Jesús,</w:t>
      </w:r>
      <w:r w:rsidR="00301C27" w:rsidRPr="00AB0710">
        <w:rPr>
          <w:b/>
          <w:sz w:val="28"/>
          <w:szCs w:val="28"/>
          <w:lang w:val="es-ES"/>
        </w:rPr>
        <w:t xml:space="preserve"> Mateo 17</w:t>
      </w:r>
      <w:r w:rsidR="00AB0710" w:rsidRPr="00AB0710">
        <w:rPr>
          <w:b/>
          <w:sz w:val="28"/>
          <w:szCs w:val="28"/>
          <w:lang w:val="es-ES"/>
        </w:rPr>
        <w:t xml:space="preserve">:1-3. “Seis días después, Jesús tomó a Pedro, a </w:t>
      </w:r>
      <w:r w:rsidR="00AB0710" w:rsidRPr="00AB0710">
        <w:rPr>
          <w:b/>
          <w:sz w:val="28"/>
          <w:szCs w:val="28"/>
          <w:lang w:val="es-ES"/>
        </w:rPr>
        <w:t xml:space="preserve">Jacobo y a Juan su hermano, y los llevó aparte a un monte alto. E se transfiguró delante de ellos, y resplandeció su rostro como el sol, y sus vestidos se hicieron blancos como la luz. Y he </w:t>
      </w:r>
      <w:r w:rsidR="00212686" w:rsidRPr="00AB0710">
        <w:rPr>
          <w:b/>
          <w:sz w:val="28"/>
          <w:szCs w:val="28"/>
          <w:lang w:val="es-ES"/>
        </w:rPr>
        <w:t>aqu</w:t>
      </w:r>
      <w:r w:rsidR="00212686">
        <w:rPr>
          <w:b/>
          <w:sz w:val="28"/>
          <w:szCs w:val="28"/>
          <w:lang w:val="es-ES"/>
        </w:rPr>
        <w:t>í</w:t>
      </w:r>
      <w:r w:rsidR="00AB0710" w:rsidRPr="00AB0710">
        <w:rPr>
          <w:b/>
          <w:sz w:val="28"/>
          <w:szCs w:val="28"/>
          <w:lang w:val="es-ES"/>
        </w:rPr>
        <w:t xml:space="preserve"> les aparecieron Moisés y Elías, hablando con él”.</w:t>
      </w:r>
      <w:r w:rsidR="00301C27">
        <w:rPr>
          <w:sz w:val="28"/>
          <w:szCs w:val="28"/>
          <w:lang w:val="es-ES"/>
        </w:rPr>
        <w:t xml:space="preserve"> esto fue tan íntimo que solamente estos han tenido la oportunidad de participar.</w:t>
      </w:r>
      <w:r w:rsidR="00212686">
        <w:rPr>
          <w:sz w:val="28"/>
          <w:szCs w:val="28"/>
          <w:lang w:val="es-ES"/>
        </w:rPr>
        <w:t xml:space="preserve"> Sus amigos íntimos.</w:t>
      </w:r>
    </w:p>
    <w:p w:rsidR="00AB0710" w:rsidRPr="003754DF" w:rsidRDefault="00AB0710" w:rsidP="000664B5">
      <w:pPr>
        <w:jc w:val="both"/>
        <w:rPr>
          <w:sz w:val="28"/>
          <w:szCs w:val="28"/>
          <w:lang w:val="es-ES"/>
        </w:rPr>
      </w:pPr>
      <w:r>
        <w:rPr>
          <w:sz w:val="28"/>
          <w:szCs w:val="28"/>
          <w:lang w:val="es-ES"/>
        </w:rPr>
        <w:t xml:space="preserve">El único hombre en toda la Biblia que es llamado amigo de Dios es Abraham. </w:t>
      </w:r>
      <w:r w:rsidRPr="00AF519B">
        <w:rPr>
          <w:b/>
          <w:sz w:val="28"/>
          <w:szCs w:val="28"/>
          <w:lang w:val="es-ES"/>
        </w:rPr>
        <w:t xml:space="preserve">Santiago </w:t>
      </w:r>
      <w:r w:rsidR="00AF519B" w:rsidRPr="00AF519B">
        <w:rPr>
          <w:b/>
          <w:sz w:val="28"/>
          <w:szCs w:val="28"/>
          <w:lang w:val="es-ES"/>
        </w:rPr>
        <w:t>2:23</w:t>
      </w:r>
      <w:proofErr w:type="gramStart"/>
      <w:r w:rsidR="00AF519B" w:rsidRPr="00AF519B">
        <w:rPr>
          <w:b/>
          <w:sz w:val="28"/>
          <w:szCs w:val="28"/>
          <w:lang w:val="es-ES"/>
        </w:rPr>
        <w:t>.”Y</w:t>
      </w:r>
      <w:proofErr w:type="gramEnd"/>
      <w:r w:rsidR="00AF519B" w:rsidRPr="00AF519B">
        <w:rPr>
          <w:b/>
          <w:sz w:val="28"/>
          <w:szCs w:val="28"/>
          <w:lang w:val="es-ES"/>
        </w:rPr>
        <w:t xml:space="preserve"> se cumplió la Escritura que dice: Abraham creyó a Dios, y le fue contado por justicia, y fue llamado amigo de Dios”.</w:t>
      </w:r>
      <w:r w:rsidR="00212686">
        <w:rPr>
          <w:b/>
          <w:sz w:val="28"/>
          <w:szCs w:val="28"/>
          <w:lang w:val="es-ES"/>
        </w:rPr>
        <w:t xml:space="preserve"> ¡Que privilegio ser amigo de Dios!</w:t>
      </w:r>
    </w:p>
    <w:p w:rsidR="005B56D4" w:rsidRDefault="00AF519B" w:rsidP="000664B5">
      <w:pPr>
        <w:jc w:val="both"/>
        <w:rPr>
          <w:sz w:val="28"/>
          <w:szCs w:val="28"/>
          <w:lang w:val="es-ES"/>
        </w:rPr>
      </w:pPr>
      <w:r>
        <w:rPr>
          <w:sz w:val="28"/>
          <w:szCs w:val="28"/>
          <w:lang w:val="es-ES"/>
        </w:rPr>
        <w:t>El tema</w:t>
      </w:r>
      <w:r w:rsidR="00212686">
        <w:rPr>
          <w:sz w:val="28"/>
          <w:szCs w:val="28"/>
          <w:lang w:val="es-ES"/>
        </w:rPr>
        <w:t xml:space="preserve"> del amor</w:t>
      </w:r>
      <w:r>
        <w:rPr>
          <w:sz w:val="28"/>
          <w:szCs w:val="28"/>
          <w:lang w:val="es-ES"/>
        </w:rPr>
        <w:t xml:space="preserve"> es tan</w:t>
      </w:r>
      <w:r w:rsidR="000664B5">
        <w:rPr>
          <w:sz w:val="28"/>
          <w:szCs w:val="28"/>
          <w:lang w:val="es-ES"/>
        </w:rPr>
        <w:t xml:space="preserve"> interesante que el color que es usado </w:t>
      </w:r>
      <w:r w:rsidR="00786FE2">
        <w:rPr>
          <w:sz w:val="28"/>
          <w:szCs w:val="28"/>
          <w:lang w:val="es-ES"/>
        </w:rPr>
        <w:t xml:space="preserve">para el día de </w:t>
      </w:r>
      <w:r w:rsidR="000664B5">
        <w:rPr>
          <w:sz w:val="28"/>
          <w:szCs w:val="28"/>
          <w:lang w:val="es-ES"/>
        </w:rPr>
        <w:t>mañana es</w:t>
      </w:r>
      <w:r w:rsidR="00212686">
        <w:rPr>
          <w:sz w:val="28"/>
          <w:szCs w:val="28"/>
          <w:lang w:val="es-ES"/>
        </w:rPr>
        <w:t xml:space="preserve"> el color</w:t>
      </w:r>
      <w:r w:rsidR="000664B5">
        <w:rPr>
          <w:sz w:val="28"/>
          <w:szCs w:val="28"/>
          <w:lang w:val="es-ES"/>
        </w:rPr>
        <w:t xml:space="preserve"> rojo. En mi imaginación esto está correcto, porque el color rojo representa la sangre de Jesucristo vertida por nosotros en la cruz del calvario.</w:t>
      </w:r>
    </w:p>
    <w:p w:rsidR="005B56D4" w:rsidRDefault="000664B5" w:rsidP="00956A27">
      <w:pPr>
        <w:jc w:val="both"/>
        <w:rPr>
          <w:b/>
          <w:sz w:val="28"/>
          <w:szCs w:val="28"/>
          <w:lang w:val="es-ES"/>
        </w:rPr>
      </w:pPr>
      <w:r>
        <w:rPr>
          <w:sz w:val="28"/>
          <w:szCs w:val="28"/>
          <w:lang w:val="es-ES"/>
        </w:rPr>
        <w:t>Creo ser impos</w:t>
      </w:r>
      <w:r w:rsidR="00956A27">
        <w:rPr>
          <w:sz w:val="28"/>
          <w:szCs w:val="28"/>
          <w:lang w:val="es-ES"/>
        </w:rPr>
        <w:t>ible celebrar el “Dia del amor o de la Amistad” sin considerar en primer lugar el origen del amor o de la amistad que es Dios. Jesús dijo</w:t>
      </w:r>
      <w:r w:rsidR="00956A27" w:rsidRPr="00956A27">
        <w:rPr>
          <w:b/>
          <w:sz w:val="28"/>
          <w:szCs w:val="28"/>
          <w:lang w:val="es-ES"/>
        </w:rPr>
        <w:t xml:space="preserve">: “Nadie tiene mayor amor que éste, que uno ponga su vida por sus amigos. Vosotros sois mis amigos si hacéis lo que yo os mando. No os llamaré siervos, porque el siervo no sabe lo que hace su señor; pero os he </w:t>
      </w:r>
      <w:r w:rsidR="00956A27" w:rsidRPr="00956A27">
        <w:rPr>
          <w:b/>
          <w:sz w:val="28"/>
          <w:szCs w:val="28"/>
          <w:lang w:val="es-ES"/>
        </w:rPr>
        <w:lastRenderedPageBreak/>
        <w:t>llamado amigos, porque todas las cosas que oí de mi Padre, os las he dado a conocer”. Juan 15:13-15.</w:t>
      </w:r>
      <w:r w:rsidR="00786FE2">
        <w:rPr>
          <w:b/>
          <w:sz w:val="28"/>
          <w:szCs w:val="28"/>
          <w:lang w:val="es-ES"/>
        </w:rPr>
        <w:t xml:space="preserve"> </w:t>
      </w:r>
    </w:p>
    <w:p w:rsidR="00FA7420" w:rsidRDefault="00786FE2" w:rsidP="00956A27">
      <w:pPr>
        <w:jc w:val="both"/>
        <w:rPr>
          <w:sz w:val="28"/>
          <w:szCs w:val="28"/>
          <w:lang w:val="es-ES"/>
        </w:rPr>
      </w:pPr>
      <w:r>
        <w:rPr>
          <w:sz w:val="28"/>
          <w:szCs w:val="28"/>
          <w:lang w:val="es-ES"/>
        </w:rPr>
        <w:t xml:space="preserve">Cuando </w:t>
      </w:r>
      <w:r w:rsidR="00FA7420">
        <w:rPr>
          <w:sz w:val="28"/>
          <w:szCs w:val="28"/>
          <w:lang w:val="es-ES"/>
        </w:rPr>
        <w:t xml:space="preserve">Dios vino en nuestro medio a través de </w:t>
      </w:r>
      <w:r>
        <w:rPr>
          <w:sz w:val="28"/>
          <w:szCs w:val="28"/>
          <w:lang w:val="es-ES"/>
        </w:rPr>
        <w:t>Jes</w:t>
      </w:r>
      <w:r w:rsidR="00FA7420">
        <w:rPr>
          <w:sz w:val="28"/>
          <w:szCs w:val="28"/>
          <w:lang w:val="es-ES"/>
        </w:rPr>
        <w:t>ús su deseo principal era y todavía es de establecer una relación de amor y amistad con la humanidad.</w:t>
      </w:r>
      <w:r w:rsidR="00FA7420" w:rsidRPr="00FA7420">
        <w:rPr>
          <w:b/>
          <w:sz w:val="28"/>
          <w:szCs w:val="28"/>
          <w:lang w:val="es-ES"/>
        </w:rPr>
        <w:t xml:space="preserve"> “Paz en la tierra y buena voluntad para con los hombres”.</w:t>
      </w:r>
      <w:r w:rsidR="00FA7420">
        <w:rPr>
          <w:b/>
          <w:sz w:val="28"/>
          <w:szCs w:val="28"/>
          <w:lang w:val="es-ES"/>
        </w:rPr>
        <w:t xml:space="preserve"> Lucas 2:14.</w:t>
      </w:r>
      <w:r w:rsidR="00FA7420">
        <w:rPr>
          <w:sz w:val="28"/>
          <w:szCs w:val="28"/>
          <w:lang w:val="es-ES"/>
        </w:rPr>
        <w:t xml:space="preserve"> En Jesucristo llegamos a conocer y a experimentar la grandeza del amor de Dios. </w:t>
      </w:r>
    </w:p>
    <w:p w:rsidR="00FA7420" w:rsidRDefault="00FA7420" w:rsidP="00956A27">
      <w:pPr>
        <w:jc w:val="both"/>
        <w:rPr>
          <w:sz w:val="28"/>
          <w:szCs w:val="28"/>
          <w:lang w:val="es-ES"/>
        </w:rPr>
      </w:pPr>
      <w:r>
        <w:rPr>
          <w:sz w:val="28"/>
          <w:szCs w:val="28"/>
          <w:lang w:val="es-ES"/>
        </w:rPr>
        <w:t xml:space="preserve">Para los que son de </w:t>
      </w:r>
      <w:r w:rsidR="003025CD">
        <w:rPr>
          <w:sz w:val="28"/>
          <w:szCs w:val="28"/>
          <w:lang w:val="es-ES"/>
        </w:rPr>
        <w:t>Cristo, la celebración del día del amor o de la amistad debe estar basad</w:t>
      </w:r>
      <w:r w:rsidR="00212686">
        <w:rPr>
          <w:sz w:val="28"/>
          <w:szCs w:val="28"/>
          <w:lang w:val="es-ES"/>
        </w:rPr>
        <w:t>a</w:t>
      </w:r>
      <w:r w:rsidR="003025CD">
        <w:rPr>
          <w:sz w:val="28"/>
          <w:szCs w:val="28"/>
          <w:lang w:val="es-ES"/>
        </w:rPr>
        <w:t xml:space="preserve"> en Dios que nos amó de tal modo, que ha dado por nosotros su único Hijo para hacer y realizar nuestra salvación.</w:t>
      </w:r>
      <w:r w:rsidR="00212686">
        <w:rPr>
          <w:sz w:val="28"/>
          <w:szCs w:val="28"/>
          <w:lang w:val="es-ES"/>
        </w:rPr>
        <w:t xml:space="preserve"> Amén.</w:t>
      </w:r>
      <w:bookmarkStart w:id="0" w:name="_GoBack"/>
      <w:bookmarkEnd w:id="0"/>
    </w:p>
    <w:p w:rsidR="003025CD" w:rsidRPr="003025CD" w:rsidRDefault="003025CD" w:rsidP="003025CD">
      <w:pPr>
        <w:jc w:val="center"/>
        <w:rPr>
          <w:b/>
          <w:sz w:val="32"/>
          <w:szCs w:val="32"/>
          <w:lang w:val="es-ES"/>
        </w:rPr>
      </w:pPr>
      <w:r w:rsidRPr="003025CD">
        <w:rPr>
          <w:b/>
          <w:sz w:val="32"/>
          <w:szCs w:val="32"/>
          <w:lang w:val="es-ES"/>
        </w:rPr>
        <w:t>¡A Dios Sea La Gloria!</w:t>
      </w:r>
    </w:p>
    <w:p w:rsidR="00786FE2" w:rsidRPr="00FA7420" w:rsidRDefault="00786FE2" w:rsidP="00956A27">
      <w:pPr>
        <w:jc w:val="both"/>
        <w:rPr>
          <w:sz w:val="28"/>
          <w:szCs w:val="28"/>
          <w:lang w:val="es-ES"/>
        </w:rPr>
      </w:pPr>
      <w:r w:rsidRPr="00FA7420">
        <w:rPr>
          <w:sz w:val="28"/>
          <w:szCs w:val="28"/>
          <w:lang w:val="es-ES"/>
        </w:rPr>
        <w:t xml:space="preserve"> </w:t>
      </w:r>
    </w:p>
    <w:p w:rsidR="00786FE2" w:rsidRDefault="00786FE2" w:rsidP="00956A27">
      <w:pPr>
        <w:jc w:val="both"/>
        <w:rPr>
          <w:b/>
          <w:sz w:val="28"/>
          <w:szCs w:val="28"/>
          <w:lang w:val="es-ES"/>
        </w:rPr>
      </w:pPr>
    </w:p>
    <w:p w:rsidR="00247826" w:rsidRPr="00247826" w:rsidRDefault="00247826" w:rsidP="00956A27">
      <w:pPr>
        <w:jc w:val="both"/>
        <w:rPr>
          <w:sz w:val="28"/>
          <w:szCs w:val="28"/>
          <w:lang w:val="es-ES"/>
        </w:rPr>
      </w:pPr>
    </w:p>
    <w:p w:rsidR="00956A27" w:rsidRDefault="00956A27" w:rsidP="00956A27">
      <w:pPr>
        <w:jc w:val="both"/>
        <w:rPr>
          <w:sz w:val="28"/>
          <w:szCs w:val="28"/>
          <w:lang w:val="es-ES"/>
        </w:rPr>
        <w:sectPr w:rsidR="00956A27" w:rsidSect="00247826">
          <w:pgSz w:w="15840" w:h="12240" w:orient="landscape"/>
          <w:pgMar w:top="1440" w:right="1440" w:bottom="1440" w:left="1440" w:header="720" w:footer="720" w:gutter="0"/>
          <w:cols w:num="2" w:space="720"/>
          <w:docGrid w:linePitch="360"/>
        </w:sectPr>
      </w:pPr>
    </w:p>
    <w:p w:rsidR="00956A27" w:rsidRPr="00956A27" w:rsidRDefault="00956A27" w:rsidP="00956A27">
      <w:pPr>
        <w:jc w:val="both"/>
        <w:rPr>
          <w:sz w:val="28"/>
          <w:szCs w:val="28"/>
          <w:lang w:val="es-ES"/>
        </w:rPr>
      </w:pPr>
    </w:p>
    <w:p w:rsidR="00956A27" w:rsidRPr="00956A27" w:rsidRDefault="00956A27" w:rsidP="00956A27">
      <w:pPr>
        <w:jc w:val="right"/>
        <w:rPr>
          <w:sz w:val="28"/>
          <w:szCs w:val="28"/>
          <w:lang w:val="es-ES"/>
        </w:rPr>
      </w:pPr>
      <w:r>
        <w:rPr>
          <w:sz w:val="28"/>
          <w:szCs w:val="28"/>
          <w:lang w:val="es-ES"/>
        </w:rPr>
        <w:t xml:space="preserve"> . </w:t>
      </w:r>
    </w:p>
    <w:sectPr w:rsidR="00956A27" w:rsidRPr="00956A27" w:rsidSect="0024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D4"/>
    <w:rsid w:val="000140C4"/>
    <w:rsid w:val="000664B5"/>
    <w:rsid w:val="00212686"/>
    <w:rsid w:val="00247826"/>
    <w:rsid w:val="002922C7"/>
    <w:rsid w:val="00301C27"/>
    <w:rsid w:val="003025CD"/>
    <w:rsid w:val="003754DF"/>
    <w:rsid w:val="005B56D4"/>
    <w:rsid w:val="006424AE"/>
    <w:rsid w:val="0074159A"/>
    <w:rsid w:val="00786FE2"/>
    <w:rsid w:val="0094064F"/>
    <w:rsid w:val="00956A27"/>
    <w:rsid w:val="00AB0710"/>
    <w:rsid w:val="00AF519B"/>
    <w:rsid w:val="00CB29B9"/>
    <w:rsid w:val="00D07E03"/>
    <w:rsid w:val="00FA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6367"/>
  <w15:chartTrackingRefBased/>
  <w15:docId w15:val="{F997BB1E-B316-4D8D-8D4B-42BF3F1E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Paixao</dc:creator>
  <cp:keywords/>
  <dc:description/>
  <cp:lastModifiedBy>Daniel Paixao</cp:lastModifiedBy>
  <cp:revision>9</cp:revision>
  <dcterms:created xsi:type="dcterms:W3CDTF">2019-02-12T23:42:00Z</dcterms:created>
  <dcterms:modified xsi:type="dcterms:W3CDTF">2019-02-13T14:21:00Z</dcterms:modified>
</cp:coreProperties>
</file>